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C23" w:rsidRDefault="00B61F46">
      <w:pPr>
        <w:pStyle w:val="BodyText"/>
        <w:spacing w:before="38" w:line="360" w:lineRule="auto"/>
        <w:ind w:left="111" w:right="297" w:firstLine="707"/>
        <w:jc w:val="both"/>
      </w:pPr>
      <w:r w:rsidRPr="0092389E">
        <w:rPr>
          <w:rFonts w:asciiTheme="majorHAnsi" w:eastAsiaTheme="minorHAnsi" w:hAnsiTheme="majorHAnsi"/>
          <w:b/>
          <w:color w:val="000000" w:themeColor="text1"/>
        </w:rPr>
        <w:t>Sunrise River Beach Resort</w:t>
      </w:r>
      <w:r>
        <w:t xml:space="preserve"> </w:t>
      </w:r>
      <w:r w:rsidR="00492541">
        <w:t xml:space="preserve">is </w:t>
      </w:r>
      <w:r w:rsidR="00492541" w:rsidRPr="00216FC5">
        <w:rPr>
          <w:highlight w:val="yellow"/>
        </w:rPr>
        <w:t xml:space="preserve">a </w:t>
      </w:r>
      <w:r w:rsidR="00216FC5" w:rsidRPr="00216FC5">
        <w:rPr>
          <w:highlight w:val="yellow"/>
        </w:rPr>
        <w:t>two</w:t>
      </w:r>
      <w:r w:rsidR="00492541" w:rsidRPr="00216FC5">
        <w:rPr>
          <w:highlight w:val="yellow"/>
        </w:rPr>
        <w:t>-sta</w:t>
      </w:r>
      <w:bookmarkStart w:id="0" w:name="_GoBack"/>
      <w:bookmarkEnd w:id="0"/>
      <w:r w:rsidR="00492541" w:rsidRPr="00216FC5">
        <w:rPr>
          <w:highlight w:val="yellow"/>
        </w:rPr>
        <w:t>r hotel</w:t>
      </w:r>
      <w:r w:rsidR="00492541" w:rsidRPr="00216FC5">
        <w:t xml:space="preserve"> </w:t>
      </w:r>
      <w:r w:rsidR="00492541">
        <w:t>complex, which is located approximately 1.5 km</w:t>
      </w:r>
      <w:r w:rsidR="00492541">
        <w:rPr>
          <w:spacing w:val="1"/>
        </w:rPr>
        <w:t xml:space="preserve"> </w:t>
      </w:r>
      <w:r w:rsidR="00492541">
        <w:t xml:space="preserve">from the center of the town of </w:t>
      </w:r>
      <w:proofErr w:type="spellStart"/>
      <w:r w:rsidR="00492541">
        <w:t>Aheloy</w:t>
      </w:r>
      <w:proofErr w:type="spellEnd"/>
      <w:r w:rsidR="00492541">
        <w:t xml:space="preserve"> and 300 m from the beach, close to the </w:t>
      </w:r>
      <w:proofErr w:type="spellStart"/>
      <w:r w:rsidR="00492541">
        <w:t>Aheloy</w:t>
      </w:r>
      <w:proofErr w:type="spellEnd"/>
      <w:r w:rsidR="00492541">
        <w:t xml:space="preserve"> campsite.</w:t>
      </w:r>
      <w:r w:rsidR="00492541">
        <w:rPr>
          <w:spacing w:val="1"/>
        </w:rPr>
        <w:t xml:space="preserve"> </w:t>
      </w:r>
      <w:r w:rsidR="00492541">
        <w:t xml:space="preserve">The </w:t>
      </w:r>
      <w:proofErr w:type="spellStart"/>
      <w:r w:rsidR="00492541">
        <w:t>Aheloy</w:t>
      </w:r>
      <w:proofErr w:type="spellEnd"/>
      <w:r w:rsidR="00492541">
        <w:t xml:space="preserve"> River flows past it, flowing into the Black Sea, </w:t>
      </w:r>
      <w:proofErr w:type="gramStart"/>
      <w:r w:rsidR="00492541">
        <w:t>400</w:t>
      </w:r>
      <w:proofErr w:type="gramEnd"/>
      <w:r w:rsidR="00492541">
        <w:t xml:space="preserve"> m away from the </w:t>
      </w:r>
      <w:r w:rsidRPr="0092389E">
        <w:rPr>
          <w:rFonts w:asciiTheme="majorHAnsi" w:eastAsiaTheme="minorHAnsi" w:hAnsiTheme="majorHAnsi"/>
          <w:b/>
          <w:color w:val="000000" w:themeColor="text1"/>
        </w:rPr>
        <w:t>Sunrise River Beach Resort</w:t>
      </w:r>
      <w:r w:rsidR="00492541">
        <w:t xml:space="preserve">. The hotel complex is located 22 km from the city of </w:t>
      </w:r>
      <w:proofErr w:type="spellStart"/>
      <w:r w:rsidR="00492541">
        <w:t>Burgas</w:t>
      </w:r>
      <w:proofErr w:type="spellEnd"/>
      <w:r w:rsidR="00492541">
        <w:t xml:space="preserve">, 17 km from Airport </w:t>
      </w:r>
      <w:proofErr w:type="spellStart"/>
      <w:r w:rsidR="00492541">
        <w:t>Burgas</w:t>
      </w:r>
      <w:proofErr w:type="spellEnd"/>
      <w:r w:rsidR="00492541">
        <w:t>, 8</w:t>
      </w:r>
      <w:r w:rsidR="00492541">
        <w:rPr>
          <w:spacing w:val="1"/>
        </w:rPr>
        <w:t xml:space="preserve"> </w:t>
      </w:r>
      <w:r w:rsidR="00492541">
        <w:t>km from</w:t>
      </w:r>
      <w:r w:rsidR="00492541">
        <w:rPr>
          <w:spacing w:val="1"/>
        </w:rPr>
        <w:t xml:space="preserve"> </w:t>
      </w:r>
      <w:r w:rsidR="00492541">
        <w:t>Sunny Beach</w:t>
      </w:r>
      <w:r w:rsidR="00492541">
        <w:rPr>
          <w:spacing w:val="-2"/>
        </w:rPr>
        <w:t xml:space="preserve"> </w:t>
      </w:r>
      <w:r w:rsidR="00492541">
        <w:t>and</w:t>
      </w:r>
      <w:r w:rsidR="00492541">
        <w:rPr>
          <w:spacing w:val="1"/>
        </w:rPr>
        <w:t xml:space="preserve"> </w:t>
      </w:r>
      <w:r w:rsidR="00492541">
        <w:t>10</w:t>
      </w:r>
      <w:r w:rsidR="00492541">
        <w:rPr>
          <w:spacing w:val="-1"/>
        </w:rPr>
        <w:t xml:space="preserve"> </w:t>
      </w:r>
      <w:r w:rsidR="00492541">
        <w:t>km from</w:t>
      </w:r>
      <w:r w:rsidR="00492541">
        <w:rPr>
          <w:spacing w:val="-2"/>
        </w:rPr>
        <w:t xml:space="preserve"> </w:t>
      </w:r>
      <w:r w:rsidR="00492541">
        <w:t>the</w:t>
      </w:r>
      <w:r w:rsidR="00492541">
        <w:rPr>
          <w:spacing w:val="-2"/>
        </w:rPr>
        <w:t xml:space="preserve"> </w:t>
      </w:r>
      <w:r w:rsidR="00492541">
        <w:t>ancient city</w:t>
      </w:r>
      <w:r w:rsidR="00492541">
        <w:rPr>
          <w:spacing w:val="-2"/>
        </w:rPr>
        <w:t xml:space="preserve"> </w:t>
      </w:r>
      <w:r w:rsidR="00492541">
        <w:t xml:space="preserve">of </w:t>
      </w:r>
      <w:proofErr w:type="spellStart"/>
      <w:r w:rsidR="00492541">
        <w:t>Nessebar</w:t>
      </w:r>
      <w:proofErr w:type="spellEnd"/>
      <w:r w:rsidR="00492541">
        <w:t>.</w:t>
      </w:r>
    </w:p>
    <w:p w:rsidR="00CD6C23" w:rsidRDefault="00CD6C23">
      <w:pPr>
        <w:pStyle w:val="BodyText"/>
        <w:spacing w:before="10"/>
        <w:rPr>
          <w:sz w:val="35"/>
        </w:rPr>
      </w:pPr>
    </w:p>
    <w:p w:rsidR="00CD6C23" w:rsidRDefault="00492541">
      <w:pPr>
        <w:pStyle w:val="BodyText"/>
        <w:spacing w:before="1" w:line="360" w:lineRule="auto"/>
        <w:ind w:left="111" w:right="297" w:firstLine="707"/>
        <w:jc w:val="both"/>
      </w:pPr>
      <w:r>
        <w:t>In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m</w:t>
      </w:r>
      <w:r>
        <w:rPr>
          <w:vertAlign w:val="superscript"/>
        </w:rPr>
        <w:t>2</w:t>
      </w:r>
      <w:r>
        <w:t>,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beautiful</w:t>
      </w:r>
      <w:r>
        <w:rPr>
          <w:spacing w:val="1"/>
        </w:rPr>
        <w:t xml:space="preserve"> </w:t>
      </w:r>
      <w:r>
        <w:t>alleys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plants,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two</w:t>
      </w:r>
      <w:r>
        <w:rPr>
          <w:spacing w:val="54"/>
        </w:rPr>
        <w:t xml:space="preserve"> </w:t>
      </w:r>
      <w:r>
        <w:t>6-storey</w:t>
      </w:r>
      <w:r>
        <w:rPr>
          <w:spacing w:val="1"/>
        </w:rPr>
        <w:t xml:space="preserve"> </w:t>
      </w:r>
      <w:r>
        <w:t>buildings with reception, four buffet restaurants with a covered terrace, a snack bar, a lobby bar,</w:t>
      </w:r>
      <w:r>
        <w:rPr>
          <w:spacing w:val="-52"/>
        </w:rPr>
        <w:t xml:space="preserve"> </w:t>
      </w:r>
      <w:r>
        <w:t>a mini market, a grocery store, a mini club (3-6 years) with yard, adjacent playground and a</w:t>
      </w:r>
      <w:r>
        <w:rPr>
          <w:spacing w:val="1"/>
        </w:rPr>
        <w:t xml:space="preserve"> </w:t>
      </w:r>
      <w:r>
        <w:t>sandpit, an amphitheater with 600 seats, two outside pools with integrated kids sections, a pool</w:t>
      </w:r>
      <w:r>
        <w:rPr>
          <w:spacing w:val="1"/>
        </w:rPr>
        <w:t xml:space="preserve"> </w:t>
      </w:r>
      <w:r>
        <w:t>bar, a river quay, free parking. Bicycle, scooter and car rental, currency exchange, doctor are</w:t>
      </w:r>
      <w:r>
        <w:rPr>
          <w:spacing w:val="1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guests'</w:t>
      </w:r>
      <w:r>
        <w:rPr>
          <w:spacing w:val="-1"/>
        </w:rPr>
        <w:t xml:space="preserve"> </w:t>
      </w:r>
      <w:r>
        <w:t>convenience.</w:t>
      </w:r>
    </w:p>
    <w:p w:rsidR="00CD6C23" w:rsidRDefault="00CD6C23">
      <w:pPr>
        <w:pStyle w:val="BodyText"/>
      </w:pPr>
    </w:p>
    <w:p w:rsidR="00CD6C23" w:rsidRDefault="00492541">
      <w:pPr>
        <w:pStyle w:val="BodyText"/>
        <w:spacing w:before="147" w:line="360" w:lineRule="auto"/>
        <w:ind w:left="111" w:right="305" w:firstLine="707"/>
        <w:jc w:val="both"/>
      </w:pPr>
      <w:r>
        <w:t>Special attention is paid to the sports opportunities and the organization of children’s</w:t>
      </w:r>
      <w:r>
        <w:rPr>
          <w:spacing w:val="1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camps.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 facilities are</w:t>
      </w:r>
      <w:r>
        <w:rPr>
          <w:spacing w:val="-1"/>
        </w:rPr>
        <w:t xml:space="preserve"> </w:t>
      </w:r>
      <w:r>
        <w:t>located on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land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complex: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20"/>
        </w:tabs>
        <w:spacing w:before="0" w:line="360" w:lineRule="auto"/>
        <w:ind w:right="298" w:hanging="360"/>
        <w:jc w:val="both"/>
        <w:rPr>
          <w:sz w:val="24"/>
        </w:rPr>
      </w:pPr>
      <w:r>
        <w:rPr>
          <w:sz w:val="24"/>
        </w:rPr>
        <w:t>Multifunctional hall of 28.3/16.5 m, laminated floor, one wall with mirrors, suitable for</w:t>
      </w:r>
      <w:r>
        <w:rPr>
          <w:spacing w:val="1"/>
          <w:sz w:val="24"/>
        </w:rPr>
        <w:t xml:space="preserve"> </w:t>
      </w:r>
      <w:r>
        <w:rPr>
          <w:sz w:val="24"/>
        </w:rPr>
        <w:t>sports</w:t>
      </w:r>
      <w:r>
        <w:rPr>
          <w:spacing w:val="1"/>
          <w:sz w:val="24"/>
        </w:rPr>
        <w:t xml:space="preserve"> </w:t>
      </w:r>
      <w:r>
        <w:rPr>
          <w:sz w:val="24"/>
        </w:rPr>
        <w:t>training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choreography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ballet,</w:t>
      </w:r>
      <w:r>
        <w:rPr>
          <w:spacing w:val="1"/>
          <w:sz w:val="24"/>
        </w:rPr>
        <w:t xml:space="preserve"> </w:t>
      </w:r>
      <w:r>
        <w:rPr>
          <w:sz w:val="24"/>
        </w:rPr>
        <w:t>rhythmic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gymnastic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(gymnastics</w:t>
      </w:r>
      <w:r>
        <w:rPr>
          <w:spacing w:val="1"/>
          <w:sz w:val="24"/>
        </w:rPr>
        <w:t xml:space="preserve"> </w:t>
      </w:r>
      <w:r>
        <w:rPr>
          <w:sz w:val="24"/>
        </w:rPr>
        <w:t>carpet</w:t>
      </w:r>
      <w:r>
        <w:rPr>
          <w:spacing w:val="1"/>
          <w:sz w:val="24"/>
        </w:rPr>
        <w:t xml:space="preserve"> </w:t>
      </w:r>
      <w:r>
        <w:rPr>
          <w:sz w:val="24"/>
        </w:rPr>
        <w:t>according to training standard</w:t>
      </w:r>
      <w:r>
        <w:rPr>
          <w:spacing w:val="1"/>
          <w:sz w:val="24"/>
        </w:rPr>
        <w:t xml:space="preserve"> </w:t>
      </w:r>
      <w:r>
        <w:rPr>
          <w:sz w:val="24"/>
        </w:rPr>
        <w:t>12/12 m, room height up to 6 m). The hall is without</w:t>
      </w:r>
      <w:r>
        <w:rPr>
          <w:spacing w:val="1"/>
          <w:sz w:val="24"/>
        </w:rPr>
        <w:t xml:space="preserve"> </w:t>
      </w:r>
      <w:r>
        <w:rPr>
          <w:sz w:val="24"/>
        </w:rPr>
        <w:t>columns, suitable for conference events with a capacity of up to 350 people in a theater</w:t>
      </w:r>
      <w:r>
        <w:rPr>
          <w:spacing w:val="1"/>
          <w:sz w:val="24"/>
        </w:rPr>
        <w:t xml:space="preserve"> </w:t>
      </w:r>
      <w:r>
        <w:rPr>
          <w:sz w:val="24"/>
        </w:rPr>
        <w:t>style seating;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20"/>
        </w:tabs>
        <w:spacing w:before="0" w:line="355" w:lineRule="auto"/>
        <w:ind w:right="300" w:hanging="360"/>
        <w:jc w:val="both"/>
        <w:rPr>
          <w:sz w:val="24"/>
        </w:rPr>
      </w:pPr>
      <w:r>
        <w:rPr>
          <w:sz w:val="24"/>
        </w:rPr>
        <w:t>Sports hall with dimensions of 11/5.3 m, floor covering – laminate, mirrors on one wall,</w:t>
      </w:r>
      <w:r>
        <w:rPr>
          <w:spacing w:val="1"/>
          <w:sz w:val="24"/>
        </w:rPr>
        <w:t xml:space="preserve"> </w:t>
      </w:r>
      <w:r>
        <w:rPr>
          <w:sz w:val="24"/>
        </w:rPr>
        <w:t>suitable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small group</w:t>
      </w:r>
      <w:r>
        <w:rPr>
          <w:spacing w:val="-3"/>
          <w:sz w:val="24"/>
        </w:rPr>
        <w:t xml:space="preserve"> </w:t>
      </w:r>
      <w:r>
        <w:rPr>
          <w:sz w:val="24"/>
        </w:rPr>
        <w:t>dance classes,</w:t>
      </w:r>
      <w:r>
        <w:rPr>
          <w:spacing w:val="-2"/>
          <w:sz w:val="24"/>
        </w:rPr>
        <w:t xml:space="preserve"> </w:t>
      </w:r>
      <w:r>
        <w:rPr>
          <w:sz w:val="24"/>
        </w:rPr>
        <w:t>stretching, Pilates,</w:t>
      </w:r>
      <w:r>
        <w:rPr>
          <w:spacing w:val="1"/>
          <w:sz w:val="24"/>
        </w:rPr>
        <w:t xml:space="preserve"> </w:t>
      </w:r>
      <w:r>
        <w:rPr>
          <w:sz w:val="24"/>
        </w:rPr>
        <w:t>yoga,</w:t>
      </w:r>
      <w:r>
        <w:rPr>
          <w:spacing w:val="-2"/>
          <w:sz w:val="24"/>
        </w:rPr>
        <w:t xml:space="preserve"> </w:t>
      </w:r>
      <w:r>
        <w:rPr>
          <w:sz w:val="24"/>
        </w:rPr>
        <w:t>etc.;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20"/>
        </w:tabs>
        <w:spacing w:before="9" w:line="357" w:lineRule="auto"/>
        <w:ind w:right="299" w:hanging="360"/>
        <w:jc w:val="both"/>
        <w:rPr>
          <w:sz w:val="24"/>
        </w:rPr>
      </w:pPr>
      <w:r>
        <w:rPr>
          <w:sz w:val="24"/>
        </w:rPr>
        <w:t>Hall for combat sports and fitness with dimensions of 15/20 m, with two professional</w:t>
      </w:r>
      <w:r>
        <w:rPr>
          <w:spacing w:val="1"/>
          <w:sz w:val="24"/>
        </w:rPr>
        <w:t xml:space="preserve"> </w:t>
      </w:r>
      <w:r>
        <w:rPr>
          <w:sz w:val="24"/>
        </w:rPr>
        <w:t>boxing</w:t>
      </w:r>
      <w:r>
        <w:rPr>
          <w:spacing w:val="-1"/>
          <w:sz w:val="24"/>
        </w:rPr>
        <w:t xml:space="preserve"> </w:t>
      </w:r>
      <w:r>
        <w:rPr>
          <w:sz w:val="24"/>
        </w:rPr>
        <w:t>rings</w:t>
      </w:r>
      <w:r>
        <w:rPr>
          <w:spacing w:val="1"/>
          <w:sz w:val="24"/>
        </w:rPr>
        <w:t xml:space="preserve"> </w:t>
      </w:r>
      <w:r>
        <w:rPr>
          <w:sz w:val="24"/>
        </w:rPr>
        <w:t>(5х5 m);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7"/>
        <w:ind w:left="819" w:hanging="349"/>
        <w:rPr>
          <w:sz w:val="24"/>
        </w:rPr>
      </w:pPr>
      <w:r>
        <w:rPr>
          <w:sz w:val="24"/>
        </w:rPr>
        <w:t>Multifunctional</w:t>
      </w:r>
      <w:r>
        <w:rPr>
          <w:spacing w:val="-3"/>
          <w:sz w:val="24"/>
        </w:rPr>
        <w:t xml:space="preserve"> </w:t>
      </w:r>
      <w:r>
        <w:rPr>
          <w:sz w:val="24"/>
        </w:rPr>
        <w:t>football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basketball</w:t>
      </w:r>
      <w:r>
        <w:rPr>
          <w:spacing w:val="-4"/>
          <w:sz w:val="24"/>
        </w:rPr>
        <w:t xml:space="preserve"> </w:t>
      </w:r>
      <w:r>
        <w:rPr>
          <w:sz w:val="24"/>
        </w:rPr>
        <w:t>field</w:t>
      </w:r>
      <w:r>
        <w:rPr>
          <w:spacing w:val="-2"/>
          <w:sz w:val="24"/>
        </w:rPr>
        <w:t xml:space="preserve"> </w:t>
      </w:r>
      <w:r>
        <w:rPr>
          <w:sz w:val="24"/>
        </w:rPr>
        <w:t>(40/20</w:t>
      </w:r>
      <w:r>
        <w:rPr>
          <w:spacing w:val="-1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artificial</w:t>
      </w:r>
      <w:r>
        <w:rPr>
          <w:spacing w:val="-1"/>
          <w:sz w:val="24"/>
        </w:rPr>
        <w:t xml:space="preserve"> </w:t>
      </w:r>
      <w:r>
        <w:rPr>
          <w:sz w:val="24"/>
        </w:rPr>
        <w:t>grass);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45"/>
        <w:ind w:left="819" w:hanging="349"/>
        <w:rPr>
          <w:sz w:val="24"/>
        </w:rPr>
      </w:pPr>
      <w:r>
        <w:rPr>
          <w:sz w:val="24"/>
        </w:rPr>
        <w:t>Beach volleyball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tennis</w:t>
      </w:r>
      <w:r>
        <w:rPr>
          <w:spacing w:val="-2"/>
          <w:sz w:val="24"/>
        </w:rPr>
        <w:t xml:space="preserve"> </w:t>
      </w:r>
      <w:r>
        <w:rPr>
          <w:sz w:val="24"/>
        </w:rPr>
        <w:t>court</w:t>
      </w:r>
      <w:r>
        <w:rPr>
          <w:spacing w:val="1"/>
          <w:sz w:val="24"/>
        </w:rPr>
        <w:t xml:space="preserve"> </w:t>
      </w:r>
      <w:r>
        <w:rPr>
          <w:sz w:val="24"/>
        </w:rPr>
        <w:t>(8/16</w:t>
      </w:r>
      <w:r>
        <w:rPr>
          <w:spacing w:val="-3"/>
          <w:sz w:val="24"/>
        </w:rPr>
        <w:t xml:space="preserve"> </w:t>
      </w:r>
      <w:r>
        <w:rPr>
          <w:sz w:val="24"/>
        </w:rPr>
        <w:t>m,</w:t>
      </w:r>
      <w:r>
        <w:rPr>
          <w:spacing w:val="-1"/>
          <w:sz w:val="24"/>
        </w:rPr>
        <w:t xml:space="preserve"> </w:t>
      </w:r>
      <w:r>
        <w:rPr>
          <w:sz w:val="24"/>
        </w:rPr>
        <w:t>sandy</w:t>
      </w:r>
      <w:r>
        <w:rPr>
          <w:spacing w:val="-3"/>
          <w:sz w:val="24"/>
        </w:rPr>
        <w:t xml:space="preserve"> </w:t>
      </w:r>
      <w:r>
        <w:rPr>
          <w:sz w:val="24"/>
        </w:rPr>
        <w:t>surface);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48"/>
        <w:ind w:left="819" w:hanging="349"/>
        <w:rPr>
          <w:sz w:val="24"/>
        </w:rPr>
      </w:pPr>
      <w:r>
        <w:rPr>
          <w:sz w:val="24"/>
        </w:rPr>
        <w:t>Outdoor</w:t>
      </w:r>
      <w:r>
        <w:rPr>
          <w:spacing w:val="-3"/>
          <w:sz w:val="24"/>
        </w:rPr>
        <w:t xml:space="preserve"> </w:t>
      </w:r>
      <w:r>
        <w:rPr>
          <w:sz w:val="24"/>
        </w:rPr>
        <w:t>fitness</w:t>
      </w:r>
      <w:r>
        <w:rPr>
          <w:spacing w:val="-1"/>
          <w:sz w:val="24"/>
        </w:rPr>
        <w:t xml:space="preserve"> </w:t>
      </w:r>
      <w:r>
        <w:rPr>
          <w:sz w:val="24"/>
        </w:rPr>
        <w:t>(10/10</w:t>
      </w:r>
      <w:r>
        <w:rPr>
          <w:spacing w:val="-4"/>
          <w:sz w:val="24"/>
        </w:rPr>
        <w:t xml:space="preserve"> </w:t>
      </w:r>
      <w:r>
        <w:rPr>
          <w:sz w:val="24"/>
        </w:rPr>
        <w:t>m)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left="819" w:hanging="349"/>
        <w:rPr>
          <w:sz w:val="24"/>
        </w:rPr>
      </w:pPr>
      <w:r>
        <w:rPr>
          <w:sz w:val="24"/>
        </w:rPr>
        <w:t>Table</w:t>
      </w:r>
      <w:r>
        <w:rPr>
          <w:spacing w:val="-3"/>
          <w:sz w:val="24"/>
        </w:rPr>
        <w:t xml:space="preserve"> </w:t>
      </w:r>
      <w:r>
        <w:rPr>
          <w:sz w:val="24"/>
        </w:rPr>
        <w:t>tennis</w:t>
      </w:r>
      <w:r>
        <w:rPr>
          <w:spacing w:val="-1"/>
          <w:sz w:val="24"/>
        </w:rPr>
        <w:t xml:space="preserve"> </w:t>
      </w:r>
      <w:r>
        <w:rPr>
          <w:sz w:val="24"/>
        </w:rPr>
        <w:t>(4</w:t>
      </w:r>
      <w:r>
        <w:rPr>
          <w:spacing w:val="-3"/>
          <w:sz w:val="24"/>
        </w:rPr>
        <w:t xml:space="preserve"> </w:t>
      </w:r>
      <w:r>
        <w:rPr>
          <w:sz w:val="24"/>
        </w:rPr>
        <w:t>tables);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48" w:line="355" w:lineRule="auto"/>
        <w:ind w:right="299" w:hanging="360"/>
        <w:rPr>
          <w:sz w:val="24"/>
        </w:rPr>
      </w:pPr>
      <w:r>
        <w:rPr>
          <w:sz w:val="24"/>
        </w:rPr>
        <w:t>3</w:t>
      </w:r>
      <w:r>
        <w:rPr>
          <w:spacing w:val="15"/>
          <w:sz w:val="24"/>
        </w:rPr>
        <w:t xml:space="preserve"> </w:t>
      </w:r>
      <w:r>
        <w:rPr>
          <w:sz w:val="24"/>
        </w:rPr>
        <w:t>meeting</w:t>
      </w:r>
      <w:r>
        <w:rPr>
          <w:spacing w:val="13"/>
          <w:sz w:val="24"/>
        </w:rPr>
        <w:t xml:space="preserve"> </w:t>
      </w:r>
      <w:r>
        <w:rPr>
          <w:sz w:val="24"/>
        </w:rPr>
        <w:t>rooms,</w:t>
      </w:r>
      <w:r>
        <w:rPr>
          <w:spacing w:val="15"/>
          <w:sz w:val="24"/>
        </w:rPr>
        <w:t xml:space="preserve"> </w:t>
      </w:r>
      <w:r>
        <w:rPr>
          <w:sz w:val="24"/>
        </w:rPr>
        <w:t>suitable</w:t>
      </w:r>
      <w:r>
        <w:rPr>
          <w:spacing w:val="16"/>
          <w:sz w:val="24"/>
        </w:rPr>
        <w:t xml:space="preserve"> </w:t>
      </w:r>
      <w:r>
        <w:rPr>
          <w:sz w:val="24"/>
        </w:rPr>
        <w:t>for</w:t>
      </w:r>
      <w:r>
        <w:rPr>
          <w:spacing w:val="15"/>
          <w:sz w:val="24"/>
        </w:rPr>
        <w:t xml:space="preserve"> </w:t>
      </w:r>
      <w:r>
        <w:rPr>
          <w:sz w:val="24"/>
        </w:rPr>
        <w:t>school</w:t>
      </w:r>
      <w:r>
        <w:rPr>
          <w:spacing w:val="16"/>
          <w:sz w:val="24"/>
        </w:rPr>
        <w:t xml:space="preserve"> </w:t>
      </w:r>
      <w:r>
        <w:rPr>
          <w:sz w:val="24"/>
        </w:rPr>
        <w:t>activities</w:t>
      </w:r>
      <w:r>
        <w:rPr>
          <w:spacing w:val="13"/>
          <w:sz w:val="24"/>
        </w:rPr>
        <w:t xml:space="preserve"> </w:t>
      </w:r>
      <w:r>
        <w:rPr>
          <w:sz w:val="24"/>
        </w:rPr>
        <w:t>or</w:t>
      </w:r>
      <w:r>
        <w:rPr>
          <w:spacing w:val="16"/>
          <w:sz w:val="24"/>
        </w:rPr>
        <w:t xml:space="preserve"> </w:t>
      </w:r>
      <w:r>
        <w:rPr>
          <w:sz w:val="24"/>
        </w:rPr>
        <w:t>team</w:t>
      </w:r>
      <w:r>
        <w:rPr>
          <w:spacing w:val="13"/>
          <w:sz w:val="24"/>
        </w:rPr>
        <w:t xml:space="preserve"> </w:t>
      </w:r>
      <w:r>
        <w:rPr>
          <w:sz w:val="24"/>
        </w:rPr>
        <w:t>buildings</w:t>
      </w:r>
      <w:r>
        <w:rPr>
          <w:spacing w:val="16"/>
          <w:sz w:val="24"/>
        </w:rPr>
        <w:t xml:space="preserve"> </w:t>
      </w:r>
      <w:r>
        <w:rPr>
          <w:sz w:val="24"/>
        </w:rPr>
        <w:t>(dimensions:</w:t>
      </w:r>
      <w:r>
        <w:rPr>
          <w:spacing w:val="13"/>
          <w:sz w:val="24"/>
        </w:rPr>
        <w:t xml:space="preserve"> </w:t>
      </w:r>
      <w:r>
        <w:rPr>
          <w:sz w:val="24"/>
        </w:rPr>
        <w:t>35</w:t>
      </w:r>
      <w:r>
        <w:rPr>
          <w:spacing w:val="13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2</w:t>
      </w:r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40</w:t>
      </w:r>
      <w:r>
        <w:rPr>
          <w:spacing w:val="-5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2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50 m</w:t>
      </w:r>
      <w:r>
        <w:rPr>
          <w:sz w:val="24"/>
          <w:vertAlign w:val="superscript"/>
        </w:rPr>
        <w:t>2</w:t>
      </w:r>
      <w:r>
        <w:rPr>
          <w:sz w:val="24"/>
        </w:rPr>
        <w:t>).</w:t>
      </w:r>
    </w:p>
    <w:p w:rsidR="00CD6C23" w:rsidRDefault="00CD6C23">
      <w:pPr>
        <w:spacing w:line="355" w:lineRule="auto"/>
        <w:rPr>
          <w:sz w:val="24"/>
        </w:rPr>
        <w:sectPr w:rsidR="00CD6C23">
          <w:footerReference w:type="default" r:id="rId7"/>
          <w:type w:val="continuous"/>
          <w:pgSz w:w="11910" w:h="16620"/>
          <w:pgMar w:top="1120" w:right="800" w:bottom="1120" w:left="1240" w:header="720" w:footer="922" w:gutter="0"/>
          <w:pgNumType w:start="1"/>
          <w:cols w:space="720"/>
        </w:sectPr>
      </w:pPr>
    </w:p>
    <w:p w:rsidR="00CD6C23" w:rsidRDefault="00B61F46">
      <w:pPr>
        <w:spacing w:before="38"/>
        <w:ind w:left="819"/>
        <w:rPr>
          <w:sz w:val="24"/>
        </w:rPr>
      </w:pPr>
      <w:r w:rsidRPr="0092389E">
        <w:rPr>
          <w:rFonts w:asciiTheme="majorHAnsi" w:eastAsiaTheme="minorHAnsi" w:hAnsiTheme="majorHAnsi"/>
          <w:b/>
          <w:color w:val="000000" w:themeColor="text1"/>
          <w:sz w:val="24"/>
          <w:szCs w:val="24"/>
        </w:rPr>
        <w:lastRenderedPageBreak/>
        <w:t>Sunrise River Beach Resort</w:t>
      </w:r>
      <w:r>
        <w:rPr>
          <w:sz w:val="24"/>
        </w:rPr>
        <w:t xml:space="preserve"> </w:t>
      </w:r>
      <w:r w:rsidR="00492541">
        <w:rPr>
          <w:sz w:val="24"/>
        </w:rPr>
        <w:t>consists</w:t>
      </w:r>
      <w:r w:rsidR="00492541">
        <w:rPr>
          <w:spacing w:val="-2"/>
          <w:sz w:val="24"/>
        </w:rPr>
        <w:t xml:space="preserve"> </w:t>
      </w:r>
      <w:r w:rsidR="00492541">
        <w:rPr>
          <w:sz w:val="24"/>
        </w:rPr>
        <w:t>of 600 studios</w:t>
      </w:r>
      <w:r w:rsidR="00492541">
        <w:rPr>
          <w:spacing w:val="-2"/>
          <w:sz w:val="24"/>
        </w:rPr>
        <w:t xml:space="preserve"> </w:t>
      </w:r>
      <w:r w:rsidR="00492541">
        <w:rPr>
          <w:sz w:val="24"/>
        </w:rPr>
        <w:t>and</w:t>
      </w:r>
      <w:r w:rsidR="00492541">
        <w:rPr>
          <w:spacing w:val="-3"/>
          <w:sz w:val="24"/>
        </w:rPr>
        <w:t xml:space="preserve"> </w:t>
      </w:r>
      <w:r w:rsidR="00492541">
        <w:rPr>
          <w:sz w:val="24"/>
        </w:rPr>
        <w:t>apartments with</w:t>
      </w:r>
      <w:r w:rsidR="00492541">
        <w:rPr>
          <w:spacing w:val="-2"/>
          <w:sz w:val="24"/>
        </w:rPr>
        <w:t xml:space="preserve"> </w:t>
      </w:r>
      <w:r w:rsidR="00492541">
        <w:rPr>
          <w:sz w:val="24"/>
        </w:rPr>
        <w:t>one</w:t>
      </w:r>
      <w:r w:rsidR="00492541">
        <w:rPr>
          <w:spacing w:val="-3"/>
          <w:sz w:val="24"/>
        </w:rPr>
        <w:t xml:space="preserve"> </w:t>
      </w:r>
      <w:r w:rsidR="00492541">
        <w:rPr>
          <w:sz w:val="24"/>
        </w:rPr>
        <w:t>and</w:t>
      </w:r>
      <w:r w:rsidR="00492541">
        <w:rPr>
          <w:spacing w:val="-3"/>
          <w:sz w:val="24"/>
        </w:rPr>
        <w:t xml:space="preserve"> </w:t>
      </w:r>
      <w:r w:rsidR="00492541">
        <w:rPr>
          <w:sz w:val="24"/>
        </w:rPr>
        <w:t>two</w:t>
      </w:r>
      <w:r w:rsidR="00492541">
        <w:rPr>
          <w:spacing w:val="-1"/>
          <w:sz w:val="24"/>
        </w:rPr>
        <w:t xml:space="preserve"> </w:t>
      </w:r>
      <w:r w:rsidR="00492541">
        <w:rPr>
          <w:sz w:val="24"/>
        </w:rPr>
        <w:t>bedrooms.</w:t>
      </w:r>
    </w:p>
    <w:p w:rsidR="00CD6C23" w:rsidRDefault="00CD6C23">
      <w:pPr>
        <w:pStyle w:val="BodyText"/>
      </w:pPr>
    </w:p>
    <w:p w:rsidR="00CD6C23" w:rsidRDefault="00CD6C23">
      <w:pPr>
        <w:pStyle w:val="BodyText"/>
        <w:spacing w:before="9"/>
        <w:rPr>
          <w:sz w:val="23"/>
        </w:rPr>
      </w:pPr>
    </w:p>
    <w:p w:rsidR="00CD6C23" w:rsidRDefault="00492541">
      <w:pPr>
        <w:spacing w:line="360" w:lineRule="auto"/>
        <w:ind w:left="111" w:right="5158" w:firstLine="707"/>
        <w:jc w:val="both"/>
        <w:rPr>
          <w:i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3943984</wp:posOffset>
            </wp:positionH>
            <wp:positionV relativeFrom="paragraph">
              <wp:posOffset>1951</wp:posOffset>
            </wp:positionV>
            <wp:extent cx="3040380" cy="20142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</w:rPr>
        <w:t xml:space="preserve">Studio </w:t>
      </w:r>
      <w:r>
        <w:rPr>
          <w:i/>
        </w:rPr>
        <w:t>– 35 m</w:t>
      </w:r>
      <w:r>
        <w:rPr>
          <w:i/>
          <w:vertAlign w:val="superscript"/>
        </w:rPr>
        <w:t>2</w:t>
      </w:r>
      <w:r>
        <w:rPr>
          <w:i/>
        </w:rPr>
        <w:t>, equipped with one double</w:t>
      </w:r>
      <w:r>
        <w:rPr>
          <w:i/>
          <w:spacing w:val="1"/>
        </w:rPr>
        <w:t xml:space="preserve"> </w:t>
      </w:r>
      <w:r>
        <w:rPr>
          <w:i/>
        </w:rPr>
        <w:t>bed,</w:t>
      </w:r>
      <w:r>
        <w:rPr>
          <w:i/>
          <w:spacing w:val="1"/>
        </w:rPr>
        <w:t xml:space="preserve"> </w:t>
      </w:r>
      <w:r>
        <w:rPr>
          <w:i/>
        </w:rPr>
        <w:t>sofa bed,</w:t>
      </w:r>
      <w:r>
        <w:rPr>
          <w:i/>
          <w:spacing w:val="1"/>
        </w:rPr>
        <w:t xml:space="preserve"> </w:t>
      </w:r>
      <w:r>
        <w:rPr>
          <w:i/>
        </w:rPr>
        <w:t>bathroom with shower cabin,</w:t>
      </w:r>
      <w:r>
        <w:rPr>
          <w:i/>
          <w:spacing w:val="1"/>
        </w:rPr>
        <w:t xml:space="preserve"> </w:t>
      </w:r>
      <w:r>
        <w:rPr>
          <w:i/>
        </w:rPr>
        <w:t>TV,</w:t>
      </w:r>
      <w:r>
        <w:rPr>
          <w:i/>
          <w:spacing w:val="1"/>
        </w:rPr>
        <w:t xml:space="preserve"> </w:t>
      </w:r>
      <w:r>
        <w:rPr>
          <w:i/>
        </w:rPr>
        <w:t>individually adjustable air conditioner, Wi Fi, small</w:t>
      </w:r>
      <w:r>
        <w:rPr>
          <w:i/>
          <w:spacing w:val="1"/>
        </w:rPr>
        <w:t xml:space="preserve"> </w:t>
      </w:r>
      <w:r>
        <w:rPr>
          <w:i/>
        </w:rPr>
        <w:t>fridge,</w:t>
      </w:r>
      <w:r>
        <w:rPr>
          <w:i/>
          <w:spacing w:val="1"/>
        </w:rPr>
        <w:t xml:space="preserve"> </w:t>
      </w:r>
      <w:r>
        <w:rPr>
          <w:i/>
        </w:rPr>
        <w:t>kettle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cups,</w:t>
      </w:r>
      <w:r>
        <w:rPr>
          <w:i/>
          <w:spacing w:val="1"/>
        </w:rPr>
        <w:t xml:space="preserve"> </w:t>
      </w:r>
      <w:r>
        <w:rPr>
          <w:i/>
        </w:rPr>
        <w:t>balcony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terrace</w:t>
      </w:r>
      <w:r>
        <w:rPr>
          <w:i/>
          <w:spacing w:val="1"/>
        </w:rPr>
        <w:t xml:space="preserve"> </w:t>
      </w:r>
      <w:r>
        <w:rPr>
          <w:i/>
        </w:rPr>
        <w:t>furniture and drying rack. Minimum capacity - 2,</w:t>
      </w:r>
      <w:r>
        <w:rPr>
          <w:i/>
          <w:spacing w:val="1"/>
        </w:rPr>
        <w:t xml:space="preserve"> </w:t>
      </w:r>
      <w:r>
        <w:rPr>
          <w:i/>
        </w:rPr>
        <w:t>maximum</w:t>
      </w:r>
      <w:r>
        <w:rPr>
          <w:i/>
          <w:spacing w:val="-4"/>
        </w:rPr>
        <w:t xml:space="preserve"> </w:t>
      </w:r>
      <w:r>
        <w:rPr>
          <w:i/>
        </w:rPr>
        <w:t>capacity –</w:t>
      </w:r>
      <w:r>
        <w:rPr>
          <w:i/>
          <w:spacing w:val="-2"/>
        </w:rPr>
        <w:t xml:space="preserve"> </w:t>
      </w:r>
      <w:r>
        <w:rPr>
          <w:i/>
        </w:rPr>
        <w:t>2+1 people.</w:t>
      </w:r>
    </w:p>
    <w:p w:rsidR="00CD6C23" w:rsidRDefault="00CD6C23">
      <w:pPr>
        <w:pStyle w:val="BodyText"/>
        <w:rPr>
          <w:i/>
          <w:sz w:val="22"/>
        </w:rPr>
      </w:pPr>
    </w:p>
    <w:p w:rsidR="00CD6C23" w:rsidRDefault="00CD6C23">
      <w:pPr>
        <w:pStyle w:val="BodyText"/>
        <w:rPr>
          <w:i/>
          <w:sz w:val="22"/>
        </w:rPr>
      </w:pPr>
    </w:p>
    <w:p w:rsidR="00CD6C23" w:rsidRDefault="00CD6C23">
      <w:pPr>
        <w:pStyle w:val="BodyText"/>
        <w:rPr>
          <w:i/>
          <w:sz w:val="22"/>
        </w:rPr>
      </w:pPr>
    </w:p>
    <w:p w:rsidR="00CD6C23" w:rsidRDefault="00CD6C23">
      <w:pPr>
        <w:pStyle w:val="BodyText"/>
        <w:rPr>
          <w:i/>
          <w:sz w:val="22"/>
        </w:rPr>
      </w:pPr>
    </w:p>
    <w:p w:rsidR="00CD6C23" w:rsidRDefault="00CD6C23">
      <w:pPr>
        <w:pStyle w:val="BodyText"/>
        <w:rPr>
          <w:i/>
          <w:sz w:val="19"/>
        </w:rPr>
      </w:pPr>
    </w:p>
    <w:p w:rsidR="00CD6C23" w:rsidRDefault="00492541">
      <w:pPr>
        <w:spacing w:line="360" w:lineRule="auto"/>
        <w:ind w:left="111" w:right="5158" w:firstLine="707"/>
        <w:jc w:val="both"/>
        <w:rPr>
          <w:i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3943984</wp:posOffset>
            </wp:positionH>
            <wp:positionV relativeFrom="paragraph">
              <wp:posOffset>22905</wp:posOffset>
            </wp:positionV>
            <wp:extent cx="3035935" cy="203263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5935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</w:rPr>
        <w:t>Apartment</w:t>
      </w:r>
      <w:r>
        <w:rPr>
          <w:b/>
          <w:i/>
          <w:spacing w:val="1"/>
        </w:rPr>
        <w:t xml:space="preserve"> </w:t>
      </w:r>
      <w:r>
        <w:rPr>
          <w:b/>
          <w:i/>
        </w:rPr>
        <w:t>with</w:t>
      </w:r>
      <w:r>
        <w:rPr>
          <w:b/>
          <w:i/>
          <w:spacing w:val="1"/>
        </w:rPr>
        <w:t xml:space="preserve"> </w:t>
      </w:r>
      <w:r>
        <w:rPr>
          <w:b/>
          <w:i/>
        </w:rPr>
        <w:t>one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bedroom</w:t>
      </w:r>
      <w:r>
        <w:rPr>
          <w:b/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50</w:t>
      </w:r>
      <w:r>
        <w:rPr>
          <w:i/>
          <w:spacing w:val="1"/>
        </w:rPr>
        <w:t xml:space="preserve"> </w:t>
      </w:r>
      <w:r>
        <w:rPr>
          <w:i/>
        </w:rPr>
        <w:t>m</w:t>
      </w:r>
      <w:r>
        <w:rPr>
          <w:i/>
          <w:vertAlign w:val="superscript"/>
        </w:rPr>
        <w:t>2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rPr>
          <w:i/>
        </w:rPr>
        <w:t>consisting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bedroom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living</w:t>
      </w:r>
      <w:r>
        <w:rPr>
          <w:i/>
          <w:spacing w:val="1"/>
        </w:rPr>
        <w:t xml:space="preserve"> </w:t>
      </w:r>
      <w:r>
        <w:rPr>
          <w:i/>
        </w:rPr>
        <w:t>room.</w:t>
      </w:r>
      <w:r>
        <w:rPr>
          <w:i/>
          <w:spacing w:val="49"/>
        </w:rPr>
        <w:t xml:space="preserve"> </w:t>
      </w:r>
      <w:r>
        <w:rPr>
          <w:i/>
        </w:rPr>
        <w:t>There</w:t>
      </w:r>
      <w:r>
        <w:rPr>
          <w:i/>
          <w:spacing w:val="50"/>
        </w:rPr>
        <w:t xml:space="preserve"> </w:t>
      </w:r>
      <w:r>
        <w:rPr>
          <w:i/>
        </w:rPr>
        <w:t>is</w:t>
      </w:r>
      <w:r>
        <w:rPr>
          <w:i/>
          <w:spacing w:val="-47"/>
        </w:rPr>
        <w:t xml:space="preserve"> </w:t>
      </w:r>
      <w:r>
        <w:rPr>
          <w:i/>
        </w:rPr>
        <w:t>one double bed</w:t>
      </w:r>
      <w:r>
        <w:rPr>
          <w:i/>
          <w:spacing w:val="49"/>
        </w:rPr>
        <w:t xml:space="preserve"> </w:t>
      </w:r>
      <w:r>
        <w:rPr>
          <w:i/>
        </w:rPr>
        <w:t>in the bedroom and twin beds in</w:t>
      </w:r>
      <w:r>
        <w:rPr>
          <w:i/>
          <w:spacing w:val="1"/>
        </w:rPr>
        <w:t xml:space="preserve"> </w:t>
      </w:r>
      <w:r>
        <w:rPr>
          <w:i/>
        </w:rPr>
        <w:t>the living room. The apartment is equipped with</w:t>
      </w:r>
      <w:r>
        <w:rPr>
          <w:i/>
          <w:spacing w:val="1"/>
        </w:rPr>
        <w:t xml:space="preserve"> </w:t>
      </w:r>
      <w:r>
        <w:rPr>
          <w:i/>
        </w:rPr>
        <w:t>one</w:t>
      </w:r>
      <w:r>
        <w:rPr>
          <w:i/>
          <w:spacing w:val="1"/>
        </w:rPr>
        <w:t xml:space="preserve"> </w:t>
      </w:r>
      <w:r>
        <w:rPr>
          <w:i/>
        </w:rPr>
        <w:t>bathroom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shower,</w:t>
      </w:r>
      <w:r>
        <w:rPr>
          <w:i/>
          <w:spacing w:val="1"/>
        </w:rPr>
        <w:t xml:space="preserve"> </w:t>
      </w:r>
      <w:r>
        <w:rPr>
          <w:i/>
        </w:rPr>
        <w:t>TV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individually</w:t>
      </w:r>
      <w:r>
        <w:rPr>
          <w:i/>
          <w:spacing w:val="1"/>
        </w:rPr>
        <w:t xml:space="preserve"> </w:t>
      </w:r>
      <w:r>
        <w:rPr>
          <w:i/>
        </w:rPr>
        <w:t xml:space="preserve">adjustable air conditioner </w:t>
      </w:r>
      <w:r>
        <w:rPr>
          <w:b/>
          <w:i/>
        </w:rPr>
        <w:t>in the living room</w:t>
      </w:r>
      <w:r>
        <w:rPr>
          <w:i/>
        </w:rPr>
        <w:t>, Wi Fi,</w:t>
      </w:r>
      <w:r>
        <w:rPr>
          <w:i/>
          <w:spacing w:val="1"/>
        </w:rPr>
        <w:t xml:space="preserve"> </w:t>
      </w:r>
      <w:r>
        <w:rPr>
          <w:i/>
        </w:rPr>
        <w:t>small fridge, kettle and cups, balcony with terrace</w:t>
      </w:r>
      <w:r>
        <w:rPr>
          <w:i/>
          <w:spacing w:val="1"/>
        </w:rPr>
        <w:t xml:space="preserve"> </w:t>
      </w:r>
      <w:r>
        <w:rPr>
          <w:i/>
        </w:rPr>
        <w:t>furniture and drying rack. Minimum capacity - 2,</w:t>
      </w:r>
      <w:r>
        <w:rPr>
          <w:i/>
          <w:spacing w:val="1"/>
        </w:rPr>
        <w:t xml:space="preserve"> </w:t>
      </w:r>
      <w:r>
        <w:rPr>
          <w:i/>
        </w:rPr>
        <w:t>maximum</w:t>
      </w:r>
      <w:r>
        <w:rPr>
          <w:i/>
          <w:spacing w:val="-4"/>
        </w:rPr>
        <w:t xml:space="preserve"> </w:t>
      </w:r>
      <w:r>
        <w:rPr>
          <w:i/>
        </w:rPr>
        <w:t>capacity –</w:t>
      </w:r>
      <w:r>
        <w:rPr>
          <w:i/>
          <w:spacing w:val="-2"/>
        </w:rPr>
        <w:t xml:space="preserve"> </w:t>
      </w:r>
      <w:r>
        <w:rPr>
          <w:i/>
        </w:rPr>
        <w:t>2+2 or 3+1</w:t>
      </w:r>
      <w:r>
        <w:rPr>
          <w:i/>
          <w:spacing w:val="-1"/>
        </w:rPr>
        <w:t xml:space="preserve"> </w:t>
      </w:r>
      <w:r>
        <w:rPr>
          <w:i/>
        </w:rPr>
        <w:t>people.</w:t>
      </w:r>
    </w:p>
    <w:p w:rsidR="00CD6C23" w:rsidRDefault="00CD6C23">
      <w:pPr>
        <w:pStyle w:val="BodyText"/>
        <w:spacing w:before="3"/>
        <w:rPr>
          <w:i/>
          <w:sz w:val="16"/>
        </w:rPr>
      </w:pPr>
    </w:p>
    <w:p w:rsidR="00CD6C23" w:rsidRDefault="00492541">
      <w:pPr>
        <w:spacing w:line="360" w:lineRule="auto"/>
        <w:ind w:left="111" w:right="5158" w:firstLine="707"/>
        <w:jc w:val="both"/>
        <w:rPr>
          <w:i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3943984</wp:posOffset>
            </wp:positionH>
            <wp:positionV relativeFrom="paragraph">
              <wp:posOffset>935</wp:posOffset>
            </wp:positionV>
            <wp:extent cx="3037205" cy="202247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720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</w:rPr>
        <w:t>Apartment with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two bedrooms </w:t>
      </w:r>
      <w:r>
        <w:rPr>
          <w:i/>
        </w:rPr>
        <w:t>– 65 m</w:t>
      </w:r>
      <w:r>
        <w:rPr>
          <w:i/>
          <w:vertAlign w:val="superscript"/>
        </w:rPr>
        <w:t>2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rPr>
          <w:i/>
        </w:rPr>
        <w:t>consisting of two bedrooms and living room. In the</w:t>
      </w:r>
      <w:r>
        <w:rPr>
          <w:i/>
          <w:spacing w:val="1"/>
        </w:rPr>
        <w:t xml:space="preserve"> </w:t>
      </w:r>
      <w:r>
        <w:rPr>
          <w:i/>
        </w:rPr>
        <w:t>first</w:t>
      </w:r>
      <w:r>
        <w:rPr>
          <w:i/>
          <w:spacing w:val="1"/>
        </w:rPr>
        <w:t xml:space="preserve"> </w:t>
      </w:r>
      <w:r>
        <w:rPr>
          <w:i/>
        </w:rPr>
        <w:t>bedroom</w:t>
      </w:r>
      <w:r>
        <w:rPr>
          <w:i/>
          <w:spacing w:val="1"/>
        </w:rPr>
        <w:t xml:space="preserve"> </w:t>
      </w:r>
      <w:r>
        <w:rPr>
          <w:i/>
        </w:rPr>
        <w:t>there</w:t>
      </w:r>
      <w:r>
        <w:rPr>
          <w:i/>
          <w:spacing w:val="1"/>
        </w:rPr>
        <w:t xml:space="preserve"> </w:t>
      </w:r>
      <w:r>
        <w:rPr>
          <w:i/>
        </w:rPr>
        <w:t>is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1"/>
        </w:rPr>
        <w:t xml:space="preserve"> </w:t>
      </w:r>
      <w:r>
        <w:rPr>
          <w:i/>
        </w:rPr>
        <w:t>double</w:t>
      </w:r>
      <w:r>
        <w:rPr>
          <w:i/>
          <w:spacing w:val="1"/>
        </w:rPr>
        <w:t xml:space="preserve"> </w:t>
      </w:r>
      <w:r>
        <w:rPr>
          <w:i/>
        </w:rPr>
        <w:t>bed,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-47"/>
        </w:rPr>
        <w:t xml:space="preserve"> </w:t>
      </w:r>
      <w:r>
        <w:rPr>
          <w:i/>
        </w:rPr>
        <w:t>second – twin beds. In the living room there is a</w:t>
      </w:r>
      <w:r>
        <w:rPr>
          <w:i/>
          <w:spacing w:val="1"/>
        </w:rPr>
        <w:t xml:space="preserve"> </w:t>
      </w:r>
      <w:r>
        <w:rPr>
          <w:i/>
        </w:rPr>
        <w:t>sofa</w:t>
      </w:r>
      <w:r>
        <w:rPr>
          <w:i/>
          <w:spacing w:val="1"/>
        </w:rPr>
        <w:t xml:space="preserve"> </w:t>
      </w:r>
      <w:r>
        <w:rPr>
          <w:i/>
        </w:rPr>
        <w:t>bed.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apartment</w:t>
      </w:r>
      <w:r>
        <w:rPr>
          <w:i/>
          <w:spacing w:val="1"/>
        </w:rPr>
        <w:t xml:space="preserve"> </w:t>
      </w:r>
      <w:r>
        <w:rPr>
          <w:i/>
        </w:rPr>
        <w:t>is</w:t>
      </w:r>
      <w:r>
        <w:rPr>
          <w:i/>
          <w:spacing w:val="1"/>
        </w:rPr>
        <w:t xml:space="preserve"> </w:t>
      </w:r>
      <w:r>
        <w:rPr>
          <w:i/>
        </w:rPr>
        <w:t>equipped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two</w:t>
      </w:r>
      <w:r>
        <w:rPr>
          <w:i/>
          <w:spacing w:val="1"/>
        </w:rPr>
        <w:t xml:space="preserve"> </w:t>
      </w:r>
      <w:r>
        <w:rPr>
          <w:i/>
        </w:rPr>
        <w:t>bathrooms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shower,</w:t>
      </w:r>
      <w:r>
        <w:rPr>
          <w:i/>
          <w:spacing w:val="1"/>
        </w:rPr>
        <w:t xml:space="preserve"> </w:t>
      </w:r>
      <w:r>
        <w:rPr>
          <w:i/>
        </w:rPr>
        <w:t>TV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individually</w:t>
      </w:r>
      <w:r>
        <w:rPr>
          <w:i/>
          <w:spacing w:val="1"/>
        </w:rPr>
        <w:t xml:space="preserve"> </w:t>
      </w:r>
      <w:r>
        <w:rPr>
          <w:i/>
        </w:rPr>
        <w:t xml:space="preserve">adjustable air conditioner </w:t>
      </w:r>
      <w:r>
        <w:rPr>
          <w:b/>
          <w:i/>
        </w:rPr>
        <w:t>in the living room</w:t>
      </w:r>
      <w:r>
        <w:rPr>
          <w:i/>
        </w:rPr>
        <w:t>, Wi Fi,</w:t>
      </w:r>
      <w:r>
        <w:rPr>
          <w:i/>
          <w:spacing w:val="1"/>
        </w:rPr>
        <w:t xml:space="preserve"> </w:t>
      </w:r>
      <w:proofErr w:type="gramStart"/>
      <w:r>
        <w:rPr>
          <w:i/>
        </w:rPr>
        <w:t>small</w:t>
      </w:r>
      <w:proofErr w:type="gramEnd"/>
      <w:r>
        <w:rPr>
          <w:i/>
        </w:rPr>
        <w:t xml:space="preserve"> fridge, kettle and cups, balcony with terrace</w:t>
      </w:r>
      <w:r>
        <w:rPr>
          <w:i/>
          <w:spacing w:val="1"/>
        </w:rPr>
        <w:t xml:space="preserve"> </w:t>
      </w:r>
      <w:r>
        <w:rPr>
          <w:i/>
        </w:rPr>
        <w:t>furniture and drying rack. Minimum capacity - 2+2,</w:t>
      </w:r>
      <w:r>
        <w:rPr>
          <w:i/>
          <w:spacing w:val="1"/>
        </w:rPr>
        <w:t xml:space="preserve"> </w:t>
      </w:r>
      <w:r>
        <w:rPr>
          <w:i/>
        </w:rPr>
        <w:t>maximum</w:t>
      </w:r>
      <w:r>
        <w:rPr>
          <w:i/>
          <w:spacing w:val="-4"/>
        </w:rPr>
        <w:t xml:space="preserve"> </w:t>
      </w:r>
      <w:r>
        <w:rPr>
          <w:i/>
        </w:rPr>
        <w:t>capacity –</w:t>
      </w:r>
      <w:r>
        <w:rPr>
          <w:i/>
          <w:spacing w:val="-2"/>
        </w:rPr>
        <w:t xml:space="preserve"> </w:t>
      </w:r>
      <w:r>
        <w:rPr>
          <w:i/>
        </w:rPr>
        <w:t>4+1 people.</w:t>
      </w:r>
    </w:p>
    <w:p w:rsidR="00CD6C23" w:rsidRDefault="00CD6C23">
      <w:pPr>
        <w:spacing w:line="360" w:lineRule="auto"/>
        <w:jc w:val="both"/>
        <w:sectPr w:rsidR="00CD6C23">
          <w:pgSz w:w="11910" w:h="16620"/>
          <w:pgMar w:top="1120" w:right="800" w:bottom="1120" w:left="1240" w:header="0" w:footer="922" w:gutter="0"/>
          <w:cols w:space="720"/>
        </w:sectPr>
      </w:pPr>
    </w:p>
    <w:p w:rsidR="00CD6C23" w:rsidRDefault="00B61F46">
      <w:pPr>
        <w:spacing w:before="38" w:line="360" w:lineRule="auto"/>
        <w:ind w:left="111" w:firstLine="360"/>
        <w:rPr>
          <w:sz w:val="24"/>
        </w:rPr>
      </w:pPr>
      <w:r w:rsidRPr="0092389E">
        <w:rPr>
          <w:rFonts w:asciiTheme="majorHAnsi" w:eastAsiaTheme="minorHAnsi" w:hAnsiTheme="majorHAnsi"/>
          <w:b/>
          <w:color w:val="000000" w:themeColor="text1"/>
          <w:sz w:val="24"/>
          <w:szCs w:val="24"/>
        </w:rPr>
        <w:lastRenderedPageBreak/>
        <w:t>Sunrise River Beach Resort</w:t>
      </w:r>
      <w:r w:rsidR="00492541">
        <w:rPr>
          <w:i/>
          <w:spacing w:val="14"/>
          <w:sz w:val="24"/>
        </w:rPr>
        <w:t xml:space="preserve"> </w:t>
      </w:r>
      <w:r w:rsidR="00492541">
        <w:rPr>
          <w:sz w:val="24"/>
        </w:rPr>
        <w:t>offers</w:t>
      </w:r>
      <w:r w:rsidR="00492541">
        <w:rPr>
          <w:spacing w:val="14"/>
          <w:sz w:val="24"/>
        </w:rPr>
        <w:t xml:space="preserve"> </w:t>
      </w:r>
      <w:r w:rsidR="00492541">
        <w:rPr>
          <w:sz w:val="24"/>
        </w:rPr>
        <w:t>accommodation</w:t>
      </w:r>
      <w:r w:rsidR="00492541">
        <w:rPr>
          <w:spacing w:val="17"/>
          <w:sz w:val="24"/>
        </w:rPr>
        <w:t xml:space="preserve"> </w:t>
      </w:r>
      <w:r w:rsidR="00492541">
        <w:rPr>
          <w:sz w:val="24"/>
        </w:rPr>
        <w:t>and</w:t>
      </w:r>
      <w:r w:rsidR="00492541">
        <w:rPr>
          <w:spacing w:val="15"/>
          <w:sz w:val="24"/>
        </w:rPr>
        <w:t xml:space="preserve"> </w:t>
      </w:r>
      <w:r w:rsidR="00492541">
        <w:rPr>
          <w:b/>
          <w:sz w:val="24"/>
        </w:rPr>
        <w:t>all-inclusive</w:t>
      </w:r>
      <w:r w:rsidR="00492541">
        <w:rPr>
          <w:b/>
          <w:spacing w:val="14"/>
          <w:sz w:val="24"/>
        </w:rPr>
        <w:t xml:space="preserve"> </w:t>
      </w:r>
      <w:r w:rsidR="00492541">
        <w:rPr>
          <w:b/>
          <w:sz w:val="24"/>
        </w:rPr>
        <w:t>light</w:t>
      </w:r>
      <w:r w:rsidR="00492541">
        <w:rPr>
          <w:b/>
          <w:spacing w:val="16"/>
          <w:sz w:val="24"/>
        </w:rPr>
        <w:t xml:space="preserve"> </w:t>
      </w:r>
      <w:r w:rsidR="00492541">
        <w:rPr>
          <w:sz w:val="24"/>
        </w:rPr>
        <w:t>board.</w:t>
      </w:r>
      <w:r w:rsidR="00492541">
        <w:rPr>
          <w:spacing w:val="13"/>
          <w:sz w:val="24"/>
        </w:rPr>
        <w:t xml:space="preserve"> </w:t>
      </w:r>
      <w:r w:rsidR="00492541">
        <w:rPr>
          <w:sz w:val="24"/>
        </w:rPr>
        <w:t>The</w:t>
      </w:r>
      <w:r w:rsidR="00492541">
        <w:rPr>
          <w:spacing w:val="15"/>
          <w:sz w:val="24"/>
        </w:rPr>
        <w:t xml:space="preserve"> </w:t>
      </w:r>
      <w:r w:rsidR="00492541">
        <w:rPr>
          <w:sz w:val="24"/>
        </w:rPr>
        <w:t>package</w:t>
      </w:r>
      <w:r w:rsidR="00492541">
        <w:rPr>
          <w:spacing w:val="14"/>
          <w:sz w:val="24"/>
        </w:rPr>
        <w:t xml:space="preserve"> </w:t>
      </w:r>
      <w:r w:rsidR="00492541">
        <w:rPr>
          <w:sz w:val="24"/>
        </w:rPr>
        <w:t>service</w:t>
      </w:r>
      <w:r w:rsidR="00492541">
        <w:rPr>
          <w:spacing w:val="-52"/>
          <w:sz w:val="24"/>
        </w:rPr>
        <w:t xml:space="preserve"> </w:t>
      </w:r>
      <w:r w:rsidR="00492541">
        <w:rPr>
          <w:sz w:val="24"/>
        </w:rPr>
        <w:t>includes: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0" w:line="305" w:lineRule="exact"/>
        <w:ind w:left="819" w:hanging="349"/>
        <w:rPr>
          <w:sz w:val="24"/>
        </w:rPr>
      </w:pPr>
      <w:r>
        <w:rPr>
          <w:sz w:val="24"/>
        </w:rPr>
        <w:t>Sunbeds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parasols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pools</w:t>
      </w:r>
      <w:r>
        <w:rPr>
          <w:spacing w:val="-1"/>
          <w:sz w:val="24"/>
        </w:rPr>
        <w:t xml:space="preserve"> </w:t>
      </w:r>
      <w:r>
        <w:rPr>
          <w:sz w:val="24"/>
        </w:rPr>
        <w:t>upon</w:t>
      </w:r>
      <w:r>
        <w:rPr>
          <w:spacing w:val="-1"/>
          <w:sz w:val="24"/>
        </w:rPr>
        <w:t xml:space="preserve"> </w:t>
      </w:r>
      <w:r>
        <w:rPr>
          <w:sz w:val="24"/>
        </w:rPr>
        <w:t>availability;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45" w:line="357" w:lineRule="auto"/>
        <w:ind w:right="297" w:hanging="360"/>
        <w:rPr>
          <w:sz w:val="24"/>
        </w:rPr>
      </w:pPr>
      <w:r>
        <w:rPr>
          <w:sz w:val="24"/>
        </w:rPr>
        <w:t>Buffet</w:t>
      </w:r>
      <w:r>
        <w:rPr>
          <w:spacing w:val="11"/>
          <w:sz w:val="24"/>
        </w:rPr>
        <w:t xml:space="preserve"> </w:t>
      </w:r>
      <w:r>
        <w:rPr>
          <w:sz w:val="24"/>
        </w:rPr>
        <w:t>breakfast</w:t>
      </w:r>
      <w:r>
        <w:rPr>
          <w:spacing w:val="14"/>
          <w:sz w:val="24"/>
        </w:rPr>
        <w:t xml:space="preserve"> </w:t>
      </w:r>
      <w:r>
        <w:rPr>
          <w:sz w:val="24"/>
        </w:rPr>
        <w:t>with</w:t>
      </w:r>
      <w:r>
        <w:rPr>
          <w:spacing w:val="10"/>
          <w:sz w:val="24"/>
        </w:rPr>
        <w:t xml:space="preserve"> </w:t>
      </w:r>
      <w:r>
        <w:rPr>
          <w:sz w:val="24"/>
        </w:rPr>
        <w:t>hot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2"/>
          <w:sz w:val="24"/>
        </w:rPr>
        <w:t xml:space="preserve"> </w:t>
      </w:r>
      <w:r>
        <w:rPr>
          <w:sz w:val="24"/>
        </w:rPr>
        <w:t>soft</w:t>
      </w:r>
      <w:r>
        <w:rPr>
          <w:spacing w:val="13"/>
          <w:sz w:val="24"/>
        </w:rPr>
        <w:t xml:space="preserve"> </w:t>
      </w:r>
      <w:r>
        <w:rPr>
          <w:sz w:val="24"/>
        </w:rPr>
        <w:t>drinks</w:t>
      </w:r>
      <w:r>
        <w:rPr>
          <w:spacing w:val="11"/>
          <w:sz w:val="24"/>
        </w:rPr>
        <w:t xml:space="preserve"> </w:t>
      </w:r>
      <w:r>
        <w:rPr>
          <w:sz w:val="24"/>
        </w:rPr>
        <w:t>included</w:t>
      </w:r>
      <w:r>
        <w:rPr>
          <w:spacing w:val="17"/>
          <w:sz w:val="24"/>
        </w:rPr>
        <w:t xml:space="preserve"> </w:t>
      </w:r>
      <w:r>
        <w:rPr>
          <w:sz w:val="24"/>
        </w:rPr>
        <w:t>(08:00</w:t>
      </w:r>
      <w:r>
        <w:rPr>
          <w:spacing w:val="11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10:00),</w:t>
      </w:r>
      <w:r>
        <w:rPr>
          <w:spacing w:val="12"/>
          <w:sz w:val="24"/>
        </w:rPr>
        <w:t xml:space="preserve"> </w:t>
      </w:r>
      <w:r>
        <w:rPr>
          <w:sz w:val="24"/>
        </w:rPr>
        <w:t>lunch</w:t>
      </w:r>
      <w:r>
        <w:rPr>
          <w:spacing w:val="11"/>
          <w:sz w:val="24"/>
        </w:rPr>
        <w:t xml:space="preserve"> </w:t>
      </w:r>
      <w:r>
        <w:rPr>
          <w:sz w:val="24"/>
        </w:rPr>
        <w:t>(12:00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14:00)</w:t>
      </w:r>
      <w:r>
        <w:rPr>
          <w:spacing w:val="-5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dinner</w:t>
      </w:r>
      <w:r>
        <w:rPr>
          <w:spacing w:val="-1"/>
          <w:sz w:val="24"/>
        </w:rPr>
        <w:t xml:space="preserve"> </w:t>
      </w:r>
      <w:r>
        <w:rPr>
          <w:sz w:val="24"/>
        </w:rPr>
        <w:t>(18:00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20:00)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soft</w:t>
      </w:r>
      <w:r>
        <w:rPr>
          <w:spacing w:val="-1"/>
          <w:sz w:val="24"/>
        </w:rPr>
        <w:t xml:space="preserve"> </w:t>
      </w:r>
      <w:r>
        <w:rPr>
          <w:sz w:val="24"/>
        </w:rPr>
        <w:t>drinks,</w:t>
      </w:r>
      <w:r>
        <w:rPr>
          <w:spacing w:val="-2"/>
          <w:sz w:val="24"/>
        </w:rPr>
        <w:t xml:space="preserve"> </w:t>
      </w:r>
      <w:r>
        <w:rPr>
          <w:sz w:val="24"/>
        </w:rPr>
        <w:t>draft</w:t>
      </w:r>
      <w:r>
        <w:rPr>
          <w:spacing w:val="-3"/>
          <w:sz w:val="24"/>
        </w:rPr>
        <w:t xml:space="preserve"> </w:t>
      </w:r>
      <w:r>
        <w:rPr>
          <w:sz w:val="24"/>
        </w:rPr>
        <w:t>beer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wine</w:t>
      </w:r>
      <w:r>
        <w:rPr>
          <w:spacing w:val="-2"/>
          <w:sz w:val="24"/>
        </w:rPr>
        <w:t xml:space="preserve"> </w:t>
      </w:r>
      <w:r>
        <w:rPr>
          <w:sz w:val="24"/>
        </w:rPr>
        <w:t>included;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7"/>
        <w:ind w:left="819" w:hanging="349"/>
        <w:rPr>
          <w:sz w:val="24"/>
        </w:rPr>
      </w:pPr>
      <w:r>
        <w:rPr>
          <w:sz w:val="24"/>
        </w:rPr>
        <w:t>Afternoon snack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snack</w:t>
      </w:r>
      <w:r>
        <w:rPr>
          <w:spacing w:val="-3"/>
          <w:sz w:val="24"/>
        </w:rPr>
        <w:t xml:space="preserve"> </w:t>
      </w:r>
      <w:r>
        <w:rPr>
          <w:sz w:val="24"/>
        </w:rPr>
        <w:t>bar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15:00</w:t>
      </w:r>
      <w:r>
        <w:rPr>
          <w:spacing w:val="-2"/>
          <w:sz w:val="24"/>
        </w:rPr>
        <w:t xml:space="preserve"> </w:t>
      </w:r>
      <w:r>
        <w:rPr>
          <w:sz w:val="24"/>
        </w:rPr>
        <w:t>until</w:t>
      </w:r>
      <w:r>
        <w:rPr>
          <w:spacing w:val="-1"/>
          <w:sz w:val="24"/>
        </w:rPr>
        <w:t xml:space="preserve"> </w:t>
      </w:r>
      <w:r>
        <w:rPr>
          <w:sz w:val="24"/>
        </w:rPr>
        <w:t>17:00;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45" w:line="357" w:lineRule="auto"/>
        <w:ind w:right="299" w:hanging="360"/>
        <w:rPr>
          <w:sz w:val="24"/>
        </w:rPr>
      </w:pPr>
      <w:r>
        <w:rPr>
          <w:sz w:val="24"/>
        </w:rPr>
        <w:t>Daily</w:t>
      </w:r>
      <w:r>
        <w:rPr>
          <w:spacing w:val="32"/>
          <w:sz w:val="24"/>
        </w:rPr>
        <w:t xml:space="preserve"> </w:t>
      </w:r>
      <w:r>
        <w:rPr>
          <w:sz w:val="24"/>
        </w:rPr>
        <w:t>entertainment</w:t>
      </w:r>
      <w:r>
        <w:rPr>
          <w:spacing w:val="36"/>
          <w:sz w:val="24"/>
        </w:rPr>
        <w:t xml:space="preserve"> </w:t>
      </w:r>
      <w:r>
        <w:rPr>
          <w:sz w:val="24"/>
        </w:rPr>
        <w:t>for</w:t>
      </w:r>
      <w:r>
        <w:rPr>
          <w:spacing w:val="32"/>
          <w:sz w:val="24"/>
        </w:rPr>
        <w:t xml:space="preserve"> </w:t>
      </w:r>
      <w:r>
        <w:rPr>
          <w:sz w:val="24"/>
        </w:rPr>
        <w:t>adults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children</w:t>
      </w:r>
      <w:r>
        <w:rPr>
          <w:spacing w:val="35"/>
          <w:sz w:val="24"/>
        </w:rPr>
        <w:t xml:space="preserve"> </w:t>
      </w:r>
      <w:r>
        <w:rPr>
          <w:sz w:val="24"/>
        </w:rPr>
        <w:t>from</w:t>
      </w:r>
      <w:r>
        <w:rPr>
          <w:spacing w:val="33"/>
          <w:sz w:val="24"/>
        </w:rPr>
        <w:t xml:space="preserve"> </w:t>
      </w:r>
      <w:r>
        <w:rPr>
          <w:sz w:val="24"/>
        </w:rPr>
        <w:t>3</w:t>
      </w:r>
      <w:r>
        <w:rPr>
          <w:spacing w:val="34"/>
          <w:sz w:val="24"/>
        </w:rPr>
        <w:t xml:space="preserve"> </w:t>
      </w:r>
      <w:r>
        <w:rPr>
          <w:sz w:val="24"/>
        </w:rPr>
        <w:t>years,</w:t>
      </w:r>
      <w:r>
        <w:rPr>
          <w:spacing w:val="33"/>
          <w:sz w:val="24"/>
        </w:rPr>
        <w:t xml:space="preserve"> </w:t>
      </w:r>
      <w:r>
        <w:rPr>
          <w:sz w:val="24"/>
        </w:rPr>
        <w:t>evening</w:t>
      </w:r>
      <w:r>
        <w:rPr>
          <w:spacing w:val="32"/>
          <w:sz w:val="24"/>
        </w:rPr>
        <w:t xml:space="preserve"> </w:t>
      </w:r>
      <w:r>
        <w:rPr>
          <w:sz w:val="24"/>
        </w:rPr>
        <w:t>entertainment</w:t>
      </w:r>
      <w:r>
        <w:rPr>
          <w:spacing w:val="33"/>
          <w:sz w:val="24"/>
        </w:rPr>
        <w:t xml:space="preserve"> </w:t>
      </w:r>
      <w:r>
        <w:rPr>
          <w:sz w:val="24"/>
        </w:rPr>
        <w:t>until</w:t>
      </w:r>
      <w:r>
        <w:rPr>
          <w:spacing w:val="-51"/>
          <w:sz w:val="24"/>
        </w:rPr>
        <w:t xml:space="preserve"> </w:t>
      </w:r>
      <w:r>
        <w:rPr>
          <w:sz w:val="24"/>
        </w:rPr>
        <w:t>22:30;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6"/>
        <w:ind w:left="819" w:hanging="349"/>
        <w:rPr>
          <w:sz w:val="24"/>
        </w:rPr>
      </w:pPr>
      <w:r>
        <w:rPr>
          <w:sz w:val="24"/>
        </w:rPr>
        <w:t>Internet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 apartments, 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reception</w:t>
      </w:r>
      <w:r>
        <w:rPr>
          <w:spacing w:val="-1"/>
          <w:sz w:val="24"/>
        </w:rPr>
        <w:t xml:space="preserve"> </w:t>
      </w:r>
      <w:r>
        <w:rPr>
          <w:sz w:val="24"/>
        </w:rPr>
        <w:t>area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pool bar.</w:t>
      </w:r>
    </w:p>
    <w:p w:rsidR="00CD6C23" w:rsidRDefault="00CD6C23">
      <w:pPr>
        <w:pStyle w:val="BodyText"/>
        <w:rPr>
          <w:sz w:val="30"/>
        </w:rPr>
      </w:pPr>
    </w:p>
    <w:p w:rsidR="00CD6C23" w:rsidRDefault="00492541">
      <w:pPr>
        <w:pStyle w:val="BodyText"/>
        <w:spacing w:before="220"/>
        <w:ind w:left="111"/>
      </w:pPr>
      <w:r>
        <w:t>Extra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against</w:t>
      </w:r>
      <w:r>
        <w:rPr>
          <w:spacing w:val="-4"/>
        </w:rPr>
        <w:t xml:space="preserve"> </w:t>
      </w:r>
      <w:r>
        <w:t>charge: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line="357" w:lineRule="auto"/>
        <w:ind w:right="300" w:hanging="360"/>
        <w:rPr>
          <w:sz w:val="24"/>
        </w:rPr>
      </w:pPr>
      <w:r>
        <w:rPr>
          <w:sz w:val="24"/>
        </w:rPr>
        <w:t>Safe</w:t>
      </w:r>
      <w:r>
        <w:rPr>
          <w:spacing w:val="10"/>
          <w:sz w:val="24"/>
        </w:rPr>
        <w:t xml:space="preserve"> </w:t>
      </w:r>
      <w:r>
        <w:rPr>
          <w:sz w:val="24"/>
        </w:rPr>
        <w:t>deposit</w:t>
      </w:r>
      <w:r>
        <w:rPr>
          <w:spacing w:val="12"/>
          <w:sz w:val="24"/>
        </w:rPr>
        <w:t xml:space="preserve"> </w:t>
      </w:r>
      <w:r>
        <w:rPr>
          <w:sz w:val="24"/>
        </w:rPr>
        <w:t>box</w:t>
      </w:r>
      <w:r>
        <w:rPr>
          <w:spacing w:val="14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BGN</w:t>
      </w:r>
      <w:r>
        <w:rPr>
          <w:spacing w:val="11"/>
          <w:sz w:val="24"/>
        </w:rPr>
        <w:t xml:space="preserve"> </w:t>
      </w:r>
      <w:r>
        <w:rPr>
          <w:sz w:val="24"/>
        </w:rPr>
        <w:t>5.00/day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2"/>
          <w:sz w:val="24"/>
        </w:rPr>
        <w:t xml:space="preserve"> </w:t>
      </w:r>
      <w:r>
        <w:rPr>
          <w:sz w:val="24"/>
        </w:rPr>
        <w:t>package</w:t>
      </w:r>
      <w:r>
        <w:rPr>
          <w:spacing w:val="13"/>
          <w:sz w:val="24"/>
        </w:rPr>
        <w:t xml:space="preserve"> </w:t>
      </w:r>
      <w:r>
        <w:rPr>
          <w:sz w:val="24"/>
        </w:rPr>
        <w:t>prices</w:t>
      </w:r>
      <w:r>
        <w:rPr>
          <w:spacing w:val="13"/>
          <w:sz w:val="24"/>
        </w:rPr>
        <w:t xml:space="preserve"> </w:t>
      </w:r>
      <w:r>
        <w:rPr>
          <w:sz w:val="24"/>
        </w:rPr>
        <w:t>for</w:t>
      </w:r>
      <w:r>
        <w:rPr>
          <w:spacing w:val="13"/>
          <w:sz w:val="24"/>
        </w:rPr>
        <w:t xml:space="preserve"> </w:t>
      </w:r>
      <w:r>
        <w:rPr>
          <w:sz w:val="24"/>
        </w:rPr>
        <w:t>long</w:t>
      </w:r>
      <w:r>
        <w:rPr>
          <w:spacing w:val="13"/>
          <w:sz w:val="24"/>
        </w:rPr>
        <w:t xml:space="preserve"> </w:t>
      </w:r>
      <w:r>
        <w:rPr>
          <w:sz w:val="24"/>
        </w:rPr>
        <w:t>stay</w:t>
      </w:r>
      <w:r>
        <w:rPr>
          <w:spacing w:val="14"/>
          <w:sz w:val="24"/>
        </w:rPr>
        <w:t xml:space="preserve"> </w:t>
      </w:r>
      <w:r>
        <w:rPr>
          <w:sz w:val="24"/>
        </w:rPr>
        <w:t>(the</w:t>
      </w:r>
      <w:r>
        <w:rPr>
          <w:spacing w:val="13"/>
          <w:sz w:val="24"/>
        </w:rPr>
        <w:t xml:space="preserve"> </w:t>
      </w:r>
      <w:r>
        <w:rPr>
          <w:sz w:val="24"/>
        </w:rPr>
        <w:t>safes</w:t>
      </w:r>
      <w:r>
        <w:rPr>
          <w:spacing w:val="13"/>
          <w:sz w:val="24"/>
        </w:rPr>
        <w:t xml:space="preserve"> </w:t>
      </w:r>
      <w:r>
        <w:rPr>
          <w:sz w:val="24"/>
        </w:rPr>
        <w:t>are</w:t>
      </w:r>
      <w:r>
        <w:rPr>
          <w:spacing w:val="11"/>
          <w:sz w:val="24"/>
        </w:rPr>
        <w:t xml:space="preserve"> </w:t>
      </w:r>
      <w:r>
        <w:rPr>
          <w:sz w:val="24"/>
        </w:rPr>
        <w:t>located</w:t>
      </w:r>
      <w:r>
        <w:rPr>
          <w:spacing w:val="-51"/>
          <w:sz w:val="24"/>
        </w:rPr>
        <w:t xml:space="preserve"> </w:t>
      </w:r>
      <w:r>
        <w:rPr>
          <w:sz w:val="24"/>
        </w:rPr>
        <w:t>at the</w:t>
      </w:r>
      <w:r>
        <w:rPr>
          <w:spacing w:val="-2"/>
          <w:sz w:val="24"/>
        </w:rPr>
        <w:t xml:space="preserve"> </w:t>
      </w:r>
      <w:r>
        <w:rPr>
          <w:sz w:val="24"/>
        </w:rPr>
        <w:t>reception);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6"/>
        <w:ind w:left="819" w:hanging="349"/>
        <w:rPr>
          <w:sz w:val="24"/>
        </w:rPr>
      </w:pPr>
      <w:r>
        <w:rPr>
          <w:sz w:val="24"/>
        </w:rPr>
        <w:t>Bicycles,</w:t>
      </w:r>
      <w:r>
        <w:rPr>
          <w:spacing w:val="-2"/>
          <w:sz w:val="24"/>
        </w:rPr>
        <w:t xml:space="preserve"> </w:t>
      </w:r>
      <w:r>
        <w:rPr>
          <w:sz w:val="24"/>
        </w:rPr>
        <w:t>scooters and</w:t>
      </w:r>
      <w:r>
        <w:rPr>
          <w:spacing w:val="-2"/>
          <w:sz w:val="24"/>
        </w:rPr>
        <w:t xml:space="preserve"> </w:t>
      </w:r>
      <w:r>
        <w:rPr>
          <w:sz w:val="24"/>
        </w:rPr>
        <w:t>car</w:t>
      </w:r>
      <w:r>
        <w:rPr>
          <w:spacing w:val="-1"/>
          <w:sz w:val="24"/>
        </w:rPr>
        <w:t xml:space="preserve"> </w:t>
      </w:r>
      <w:r>
        <w:rPr>
          <w:sz w:val="24"/>
        </w:rPr>
        <w:t>rental;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left="819" w:hanging="349"/>
        <w:rPr>
          <w:sz w:val="24"/>
        </w:rPr>
      </w:pPr>
      <w:r>
        <w:rPr>
          <w:sz w:val="24"/>
        </w:rPr>
        <w:t>Massages.</w:t>
      </w:r>
    </w:p>
    <w:p w:rsidR="00CD6C23" w:rsidRDefault="00CD6C23">
      <w:pPr>
        <w:pStyle w:val="BodyText"/>
        <w:rPr>
          <w:sz w:val="30"/>
        </w:rPr>
      </w:pPr>
    </w:p>
    <w:p w:rsidR="00CD6C23" w:rsidRDefault="00492541">
      <w:pPr>
        <w:pStyle w:val="BodyText"/>
        <w:spacing w:before="221"/>
        <w:ind w:left="111"/>
      </w:pPr>
      <w:r>
        <w:t>Important</w:t>
      </w:r>
      <w:r>
        <w:rPr>
          <w:spacing w:val="-5"/>
        </w:rPr>
        <w:t xml:space="preserve"> </w:t>
      </w:r>
      <w:r>
        <w:t>information: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left="819" w:hanging="349"/>
        <w:rPr>
          <w:sz w:val="24"/>
        </w:rPr>
      </w:pPr>
      <w:r>
        <w:rPr>
          <w:sz w:val="24"/>
        </w:rPr>
        <w:t>Check-in: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z w:val="24"/>
        </w:rPr>
        <w:t>14:00,</w:t>
      </w:r>
      <w:r>
        <w:rPr>
          <w:spacing w:val="-2"/>
          <w:sz w:val="24"/>
        </w:rPr>
        <w:t xml:space="preserve"> </w:t>
      </w:r>
      <w:r>
        <w:rPr>
          <w:sz w:val="24"/>
        </w:rPr>
        <w:t>check-out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until</w:t>
      </w:r>
      <w:r>
        <w:rPr>
          <w:spacing w:val="-1"/>
          <w:sz w:val="24"/>
        </w:rPr>
        <w:t xml:space="preserve"> </w:t>
      </w:r>
      <w:r>
        <w:rPr>
          <w:sz w:val="24"/>
        </w:rPr>
        <w:t>12:00;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left="819" w:hanging="349"/>
        <w:rPr>
          <w:sz w:val="24"/>
        </w:rPr>
      </w:pPr>
      <w:r>
        <w:rPr>
          <w:sz w:val="24"/>
        </w:rPr>
        <w:t>Bed linen change</w:t>
      </w:r>
      <w:r>
        <w:rPr>
          <w:spacing w:val="-1"/>
          <w:sz w:val="24"/>
        </w:rPr>
        <w:t xml:space="preserve"> </w:t>
      </w:r>
      <w:r>
        <w:rPr>
          <w:sz w:val="24"/>
        </w:rPr>
        <w:t>– every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days;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47"/>
        <w:ind w:left="819" w:hanging="349"/>
        <w:rPr>
          <w:sz w:val="24"/>
        </w:rPr>
      </w:pPr>
      <w:r>
        <w:rPr>
          <w:sz w:val="24"/>
        </w:rPr>
        <w:t>Towel change –</w:t>
      </w:r>
      <w:r>
        <w:rPr>
          <w:spacing w:val="-1"/>
          <w:sz w:val="24"/>
        </w:rPr>
        <w:t xml:space="preserve"> </w:t>
      </w:r>
      <w:r>
        <w:rPr>
          <w:sz w:val="24"/>
        </w:rPr>
        <w:t>every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days;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ind w:left="819" w:hanging="349"/>
        <w:rPr>
          <w:sz w:val="24"/>
        </w:rPr>
      </w:pPr>
      <w:r>
        <w:rPr>
          <w:sz w:val="24"/>
        </w:rPr>
        <w:t>Baby</w:t>
      </w:r>
      <w:r>
        <w:rPr>
          <w:spacing w:val="-2"/>
          <w:sz w:val="24"/>
        </w:rPr>
        <w:t xml:space="preserve"> </w:t>
      </w:r>
      <w:r>
        <w:rPr>
          <w:sz w:val="24"/>
        </w:rPr>
        <w:t>bed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free</w:t>
      </w:r>
      <w:r>
        <w:rPr>
          <w:spacing w:val="-2"/>
          <w:sz w:val="24"/>
        </w:rPr>
        <w:t xml:space="preserve"> </w:t>
      </w:r>
      <w:r>
        <w:rPr>
          <w:sz w:val="24"/>
        </w:rPr>
        <w:t>of charge, advance</w:t>
      </w:r>
      <w:r>
        <w:rPr>
          <w:spacing w:val="-1"/>
          <w:sz w:val="24"/>
        </w:rPr>
        <w:t xml:space="preserve"> </w:t>
      </w:r>
      <w:r>
        <w:rPr>
          <w:sz w:val="24"/>
        </w:rPr>
        <w:t>request is</w:t>
      </w:r>
      <w:r>
        <w:rPr>
          <w:spacing w:val="-3"/>
          <w:sz w:val="24"/>
        </w:rPr>
        <w:t xml:space="preserve"> </w:t>
      </w:r>
      <w:r>
        <w:rPr>
          <w:sz w:val="24"/>
        </w:rPr>
        <w:t>required;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20"/>
        </w:tabs>
        <w:spacing w:before="148" w:line="357" w:lineRule="auto"/>
        <w:ind w:right="301" w:hanging="360"/>
        <w:jc w:val="both"/>
        <w:rPr>
          <w:sz w:val="24"/>
        </w:rPr>
      </w:pPr>
      <w:r>
        <w:rPr>
          <w:sz w:val="24"/>
        </w:rPr>
        <w:t>To use the all-inclusive package all guests must wear a bracelet during their stay. The</w:t>
      </w:r>
      <w:r>
        <w:rPr>
          <w:spacing w:val="1"/>
          <w:sz w:val="24"/>
        </w:rPr>
        <w:t xml:space="preserve"> </w:t>
      </w:r>
      <w:r>
        <w:rPr>
          <w:sz w:val="24"/>
        </w:rPr>
        <w:t>package</w:t>
      </w:r>
      <w:r>
        <w:rPr>
          <w:spacing w:val="17"/>
          <w:sz w:val="24"/>
        </w:rPr>
        <w:t xml:space="preserve"> </w:t>
      </w:r>
      <w:r>
        <w:rPr>
          <w:sz w:val="24"/>
        </w:rPr>
        <w:t>starts</w:t>
      </w:r>
      <w:r>
        <w:rPr>
          <w:spacing w:val="16"/>
          <w:sz w:val="24"/>
        </w:rPr>
        <w:t xml:space="preserve"> </w:t>
      </w:r>
      <w:r>
        <w:rPr>
          <w:sz w:val="24"/>
        </w:rPr>
        <w:t>with</w:t>
      </w:r>
      <w:r>
        <w:rPr>
          <w:spacing w:val="17"/>
          <w:sz w:val="24"/>
        </w:rPr>
        <w:t xml:space="preserve"> </w:t>
      </w:r>
      <w:r>
        <w:rPr>
          <w:sz w:val="24"/>
        </w:rPr>
        <w:t>lunch</w:t>
      </w:r>
      <w:r>
        <w:rPr>
          <w:spacing w:val="17"/>
          <w:sz w:val="24"/>
        </w:rPr>
        <w:t xml:space="preserve"> </w:t>
      </w:r>
      <w:r>
        <w:rPr>
          <w:sz w:val="24"/>
        </w:rPr>
        <w:t>or</w:t>
      </w:r>
      <w:r>
        <w:rPr>
          <w:spacing w:val="15"/>
          <w:sz w:val="24"/>
        </w:rPr>
        <w:t xml:space="preserve"> </w:t>
      </w:r>
      <w:r>
        <w:rPr>
          <w:sz w:val="24"/>
        </w:rPr>
        <w:t>dinner</w:t>
      </w:r>
      <w:r>
        <w:rPr>
          <w:spacing w:val="17"/>
          <w:sz w:val="24"/>
        </w:rPr>
        <w:t xml:space="preserve"> </w:t>
      </w:r>
      <w:r>
        <w:rPr>
          <w:sz w:val="24"/>
        </w:rPr>
        <w:t>on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arrival</w:t>
      </w:r>
      <w:r>
        <w:rPr>
          <w:spacing w:val="17"/>
          <w:sz w:val="24"/>
        </w:rPr>
        <w:t xml:space="preserve"> </w:t>
      </w:r>
      <w:r>
        <w:rPr>
          <w:sz w:val="24"/>
        </w:rPr>
        <w:t>day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15"/>
          <w:sz w:val="24"/>
        </w:rPr>
        <w:t xml:space="preserve"> </w:t>
      </w:r>
      <w:r>
        <w:rPr>
          <w:sz w:val="24"/>
        </w:rPr>
        <w:t>ends</w:t>
      </w:r>
      <w:r>
        <w:rPr>
          <w:spacing w:val="16"/>
          <w:sz w:val="24"/>
        </w:rPr>
        <w:t xml:space="preserve"> </w:t>
      </w:r>
      <w:r>
        <w:rPr>
          <w:sz w:val="24"/>
        </w:rPr>
        <w:t>with</w:t>
      </w:r>
      <w:r>
        <w:rPr>
          <w:spacing w:val="15"/>
          <w:sz w:val="24"/>
        </w:rPr>
        <w:t xml:space="preserve"> </w:t>
      </w:r>
      <w:r>
        <w:rPr>
          <w:sz w:val="24"/>
        </w:rPr>
        <w:t>breakfast</w:t>
      </w:r>
      <w:r>
        <w:rPr>
          <w:spacing w:val="16"/>
          <w:sz w:val="24"/>
        </w:rPr>
        <w:t xml:space="preserve"> </w:t>
      </w:r>
      <w:r>
        <w:rPr>
          <w:sz w:val="24"/>
        </w:rPr>
        <w:t>or</w:t>
      </w:r>
      <w:r>
        <w:rPr>
          <w:spacing w:val="17"/>
          <w:sz w:val="24"/>
        </w:rPr>
        <w:t xml:space="preserve"> </w:t>
      </w:r>
      <w:r>
        <w:rPr>
          <w:sz w:val="24"/>
        </w:rPr>
        <w:t>lunch</w:t>
      </w:r>
      <w:r>
        <w:rPr>
          <w:spacing w:val="-5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departure</w:t>
      </w:r>
      <w:r>
        <w:rPr>
          <w:spacing w:val="-1"/>
          <w:sz w:val="24"/>
        </w:rPr>
        <w:t xml:space="preserve"> </w:t>
      </w:r>
      <w:r>
        <w:rPr>
          <w:sz w:val="24"/>
        </w:rPr>
        <w:t>day.</w:t>
      </w:r>
    </w:p>
    <w:p w:rsidR="00CD6C23" w:rsidRDefault="00492541">
      <w:pPr>
        <w:pStyle w:val="ListParagraph"/>
        <w:numPr>
          <w:ilvl w:val="0"/>
          <w:numId w:val="1"/>
        </w:numPr>
        <w:tabs>
          <w:tab w:val="left" w:pos="820"/>
        </w:tabs>
        <w:spacing w:before="6" w:line="357" w:lineRule="auto"/>
        <w:ind w:right="304" w:hanging="360"/>
        <w:jc w:val="both"/>
        <w:rPr>
          <w:sz w:val="24"/>
        </w:rPr>
      </w:pPr>
      <w:r>
        <w:rPr>
          <w:sz w:val="24"/>
        </w:rPr>
        <w:t>Pets up to 4 kg are allowed against charge (BGN 30.00/day), but they are not allowed 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dining areas.</w:t>
      </w:r>
    </w:p>
    <w:sectPr w:rsidR="00CD6C23">
      <w:pgSz w:w="11910" w:h="16620"/>
      <w:pgMar w:top="1120" w:right="800" w:bottom="1120" w:left="1240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138" w:rsidRDefault="003A2138">
      <w:r>
        <w:separator/>
      </w:r>
    </w:p>
  </w:endnote>
  <w:endnote w:type="continuationSeparator" w:id="0">
    <w:p w:rsidR="003A2138" w:rsidRDefault="003A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C23" w:rsidRDefault="00B61F4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6746240</wp:posOffset>
              </wp:positionH>
              <wp:positionV relativeFrom="page">
                <wp:posOffset>9824085</wp:posOffset>
              </wp:positionV>
              <wp:extent cx="1524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6C23" w:rsidRDefault="00492541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6FC5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1.2pt;margin-top:773.5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PM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" filled="f" stroked="f">
              <v:textbox inset="0,0,0,0">
                <w:txbxContent>
                  <w:p w:rsidR="00CD6C23" w:rsidRDefault="00492541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6FC5">
                      <w:rPr>
                        <w:rFonts w:ascii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138" w:rsidRDefault="003A2138">
      <w:r>
        <w:separator/>
      </w:r>
    </w:p>
  </w:footnote>
  <w:footnote w:type="continuationSeparator" w:id="0">
    <w:p w:rsidR="003A2138" w:rsidRDefault="003A2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BD7D93"/>
    <w:multiLevelType w:val="hybridMultilevel"/>
    <w:tmpl w:val="804E9520"/>
    <w:lvl w:ilvl="0" w:tplc="7BB8A320">
      <w:numFmt w:val="bullet"/>
      <w:lvlText w:val=""/>
      <w:lvlJc w:val="left"/>
      <w:pPr>
        <w:ind w:left="831" w:hanging="34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1E6BBCC">
      <w:numFmt w:val="bullet"/>
      <w:lvlText w:val="•"/>
      <w:lvlJc w:val="left"/>
      <w:pPr>
        <w:ind w:left="1742" w:hanging="348"/>
      </w:pPr>
      <w:rPr>
        <w:rFonts w:hint="default"/>
        <w:lang w:val="en-US" w:eastAsia="en-US" w:bidi="ar-SA"/>
      </w:rPr>
    </w:lvl>
    <w:lvl w:ilvl="2" w:tplc="3A68362E">
      <w:numFmt w:val="bullet"/>
      <w:lvlText w:val="•"/>
      <w:lvlJc w:val="left"/>
      <w:pPr>
        <w:ind w:left="2645" w:hanging="348"/>
      </w:pPr>
      <w:rPr>
        <w:rFonts w:hint="default"/>
        <w:lang w:val="en-US" w:eastAsia="en-US" w:bidi="ar-SA"/>
      </w:rPr>
    </w:lvl>
    <w:lvl w:ilvl="3" w:tplc="E7C621FA">
      <w:numFmt w:val="bullet"/>
      <w:lvlText w:val="•"/>
      <w:lvlJc w:val="left"/>
      <w:pPr>
        <w:ind w:left="3547" w:hanging="348"/>
      </w:pPr>
      <w:rPr>
        <w:rFonts w:hint="default"/>
        <w:lang w:val="en-US" w:eastAsia="en-US" w:bidi="ar-SA"/>
      </w:rPr>
    </w:lvl>
    <w:lvl w:ilvl="4" w:tplc="FFC4A662">
      <w:numFmt w:val="bullet"/>
      <w:lvlText w:val="•"/>
      <w:lvlJc w:val="left"/>
      <w:pPr>
        <w:ind w:left="4450" w:hanging="348"/>
      </w:pPr>
      <w:rPr>
        <w:rFonts w:hint="default"/>
        <w:lang w:val="en-US" w:eastAsia="en-US" w:bidi="ar-SA"/>
      </w:rPr>
    </w:lvl>
    <w:lvl w:ilvl="5" w:tplc="78BEB364">
      <w:numFmt w:val="bullet"/>
      <w:lvlText w:val="•"/>
      <w:lvlJc w:val="left"/>
      <w:pPr>
        <w:ind w:left="5353" w:hanging="348"/>
      </w:pPr>
      <w:rPr>
        <w:rFonts w:hint="default"/>
        <w:lang w:val="en-US" w:eastAsia="en-US" w:bidi="ar-SA"/>
      </w:rPr>
    </w:lvl>
    <w:lvl w:ilvl="6" w:tplc="8A7E8C0C">
      <w:numFmt w:val="bullet"/>
      <w:lvlText w:val="•"/>
      <w:lvlJc w:val="left"/>
      <w:pPr>
        <w:ind w:left="6255" w:hanging="348"/>
      </w:pPr>
      <w:rPr>
        <w:rFonts w:hint="default"/>
        <w:lang w:val="en-US" w:eastAsia="en-US" w:bidi="ar-SA"/>
      </w:rPr>
    </w:lvl>
    <w:lvl w:ilvl="7" w:tplc="31D88F16">
      <w:numFmt w:val="bullet"/>
      <w:lvlText w:val="•"/>
      <w:lvlJc w:val="left"/>
      <w:pPr>
        <w:ind w:left="7158" w:hanging="348"/>
      </w:pPr>
      <w:rPr>
        <w:rFonts w:hint="default"/>
        <w:lang w:val="en-US" w:eastAsia="en-US" w:bidi="ar-SA"/>
      </w:rPr>
    </w:lvl>
    <w:lvl w:ilvl="8" w:tplc="C4F2EAD4">
      <w:numFmt w:val="bullet"/>
      <w:lvlText w:val="•"/>
      <w:lvlJc w:val="left"/>
      <w:pPr>
        <w:ind w:left="8061" w:hanging="34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C23"/>
    <w:rsid w:val="00216FC5"/>
    <w:rsid w:val="003A2138"/>
    <w:rsid w:val="00492541"/>
    <w:rsid w:val="00B61F46"/>
    <w:rsid w:val="00CD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B5ABC94-9C5B-410A-8E72-E2E6FD8B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46"/>
      <w:ind w:left="819" w:hanging="3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Изисквания за изграждане на хотелски комплекс от верига „Алдиана”</vt:lpstr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Изисквания за изграждане на хотелски комплекс от верига „Алдиана”</dc:title>
  <dc:creator>pc</dc:creator>
  <cp:lastModifiedBy>PC-User</cp:lastModifiedBy>
  <cp:revision>3</cp:revision>
  <dcterms:created xsi:type="dcterms:W3CDTF">2023-01-26T15:42:00Z</dcterms:created>
  <dcterms:modified xsi:type="dcterms:W3CDTF">2023-02-23T12:02:00Z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2023-01-26T00:00:00Z</vt:filetime>
  </property>
</Properties>
</file>