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92"/>
        <w:gridCol w:w="2768"/>
        <w:gridCol w:w="202"/>
        <w:gridCol w:w="1903"/>
        <w:gridCol w:w="3626"/>
      </w:tblGrid>
      <w:tr w:rsidR="009621EA" w:rsidRPr="003B2EE0" w:rsidTr="00BF5D61">
        <w:trPr>
          <w:trHeight w:val="281"/>
        </w:trPr>
        <w:tc>
          <w:tcPr>
            <w:tcW w:w="22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EECE1"/>
            <w:noWrap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Хотел:</w:t>
            </w:r>
          </w:p>
        </w:tc>
        <w:tc>
          <w:tcPr>
            <w:tcW w:w="27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Хотел Корал</w:t>
            </w:r>
          </w:p>
        </w:tc>
        <w:tc>
          <w:tcPr>
            <w:tcW w:w="1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621EA" w:rsidRPr="003B2EE0" w:rsidRDefault="00D05FC6" w:rsidP="00AF7FA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val="en-US" w:eastAsia="bg-BG"/>
              </w:rPr>
            </w:pPr>
            <w:r>
              <w:rPr>
                <w:rFonts w:ascii="Bookman Old Style" w:eastAsia="Times New Roman" w:hAnsi="Bookman Old Style" w:cs="Calibri"/>
                <w:noProof/>
                <w:color w:val="000000"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-1386205</wp:posOffset>
                  </wp:positionV>
                  <wp:extent cx="2529840" cy="993775"/>
                  <wp:effectExtent l="19050" t="0" r="381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840" cy="99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621EA" w:rsidRPr="003B2EE0" w:rsidTr="00BF5D61">
        <w:trPr>
          <w:trHeight w:val="300"/>
        </w:trPr>
        <w:tc>
          <w:tcPr>
            <w:tcW w:w="506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Информация за контакт: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BF5D61">
        <w:trPr>
          <w:trHeight w:val="430"/>
        </w:trPr>
        <w:tc>
          <w:tcPr>
            <w:tcW w:w="22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Адрес:</w:t>
            </w:r>
          </w:p>
        </w:tc>
        <w:tc>
          <w:tcPr>
            <w:tcW w:w="27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F7FA5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8130, Созопол,</w:t>
            </w:r>
          </w:p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 ул. "Лазурен бряг" 5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00 359 550 2 62 66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Факс: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00 359 550 2 62 41 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e-mail: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596B3B" w:rsidP="00596B3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FF"/>
                <w:sz w:val="18"/>
                <w:szCs w:val="18"/>
                <w:lang w:eastAsia="bg-BG"/>
              </w:rPr>
            </w:pPr>
            <w:hyperlink r:id="rId6" w:history="1">
              <w:r w:rsidRPr="00A2012B">
                <w:rPr>
                  <w:rStyle w:val="Hyperlink"/>
                  <w:rFonts w:ascii="Bookman Old Style" w:eastAsia="Times New Roman" w:hAnsi="Bookman Old Style"/>
                  <w:sz w:val="18"/>
                  <w:lang w:val="en-US" w:eastAsia="bg-BG"/>
                </w:rPr>
                <w:t>reservations@coral-th.com</w:t>
              </w:r>
            </w:hyperlink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FF"/>
                <w:sz w:val="18"/>
                <w:szCs w:val="18"/>
                <w:u w:val="single"/>
                <w:lang w:val="en-US" w:eastAsia="bg-BG"/>
              </w:rPr>
            </w:pP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web site: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621EA" w:rsidRPr="003B2EE0" w:rsidRDefault="00B2154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FF"/>
                <w:sz w:val="16"/>
                <w:szCs w:val="16"/>
                <w:lang w:eastAsia="bg-BG"/>
              </w:rPr>
            </w:pPr>
            <w:hyperlink r:id="rId7" w:history="1">
              <w:r w:rsidR="009621EA" w:rsidRPr="003B2EE0">
                <w:rPr>
                  <w:rFonts w:ascii="Bookman Old Style" w:eastAsia="Times New Roman" w:hAnsi="Bookman Old Style"/>
                  <w:color w:val="0000FF"/>
                  <w:sz w:val="16"/>
                  <w:lang w:eastAsia="bg-BG"/>
                </w:rPr>
                <w:t>www.coral.thracian-hoteliers.com</w:t>
              </w:r>
            </w:hyperlink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FF"/>
                <w:sz w:val="18"/>
                <w:szCs w:val="18"/>
                <w:u w:val="single"/>
                <w:lang w:eastAsia="bg-BG"/>
              </w:rPr>
            </w:pP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621EA" w:rsidRPr="003B2EE0" w:rsidTr="00876F42">
        <w:trPr>
          <w:trHeight w:val="300"/>
        </w:trPr>
        <w:tc>
          <w:tcPr>
            <w:tcW w:w="22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GPS координати:</w:t>
            </w:r>
          </w:p>
        </w:tc>
        <w:tc>
          <w:tcPr>
            <w:tcW w:w="27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  <w:t>42° 25' 9.15" N 27° 41' 53.92" E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876F42" w:rsidRPr="003B2EE0" w:rsidTr="00876F42">
        <w:trPr>
          <w:trHeight w:val="42"/>
        </w:trPr>
        <w:tc>
          <w:tcPr>
            <w:tcW w:w="22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76F42" w:rsidRPr="003B2EE0" w:rsidRDefault="00876F42" w:rsidP="00C14DE8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6"/>
                <w:szCs w:val="16"/>
                <w:lang w:eastAsia="bg-BG"/>
              </w:rPr>
              <w:t>Категоризация на</w:t>
            </w:r>
            <w:r w:rsidRPr="003B2EE0">
              <w:rPr>
                <w:rFonts w:ascii="Bookman Old Style" w:eastAsia="Times New Roman" w:hAnsi="Bookman Old Style"/>
                <w:b/>
                <w:bCs/>
                <w:sz w:val="16"/>
                <w:szCs w:val="16"/>
                <w:lang w:val="en-US" w:eastAsia="bg-BG"/>
              </w:rPr>
              <w:t xml:space="preserve"> </w:t>
            </w:r>
            <w:r w:rsidRPr="003B2EE0">
              <w:rPr>
                <w:rFonts w:ascii="Bookman Old Style" w:eastAsia="Times New Roman" w:hAnsi="Bookman Old Style"/>
                <w:b/>
                <w:bCs/>
                <w:sz w:val="16"/>
                <w:szCs w:val="16"/>
                <w:lang w:eastAsia="bg-BG"/>
              </w:rPr>
              <w:t>хотела /1- 5 */</w:t>
            </w:r>
          </w:p>
        </w:tc>
        <w:tc>
          <w:tcPr>
            <w:tcW w:w="27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noWrap/>
            <w:vAlign w:val="center"/>
            <w:hideMark/>
          </w:tcPr>
          <w:p w:rsidR="00876F42" w:rsidRPr="003B2EE0" w:rsidRDefault="00876F42" w:rsidP="00AF7FA5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 *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76F42" w:rsidRPr="003B2EE0" w:rsidRDefault="00876F42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/>
            <w:vAlign w:val="center"/>
            <w:hideMark/>
          </w:tcPr>
          <w:p w:rsidR="00876F42" w:rsidRPr="003B2EE0" w:rsidRDefault="00876F42" w:rsidP="009621EA">
            <w:pPr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Стаи:</w:t>
            </w:r>
          </w:p>
        </w:tc>
      </w:tr>
      <w:tr w:rsidR="00876F42" w:rsidRPr="003B2EE0" w:rsidTr="00876F42">
        <w:trPr>
          <w:trHeight w:val="215"/>
        </w:trPr>
        <w:tc>
          <w:tcPr>
            <w:tcW w:w="22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76F42" w:rsidRPr="003B2EE0" w:rsidRDefault="00876F42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7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76F42" w:rsidRPr="003B2EE0" w:rsidRDefault="00876F42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76F42" w:rsidRPr="003B2EE0" w:rsidRDefault="00876F42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529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EEECE1"/>
            <w:vAlign w:val="center"/>
            <w:hideMark/>
          </w:tcPr>
          <w:p w:rsidR="00876F42" w:rsidRPr="003B2EE0" w:rsidRDefault="00876F42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val="en-US" w:eastAsia="bg-BG"/>
              </w:rPr>
            </w:pPr>
          </w:p>
        </w:tc>
      </w:tr>
      <w:tr w:rsidR="009621EA" w:rsidRPr="003B2EE0" w:rsidTr="00BF5D61">
        <w:trPr>
          <w:trHeight w:val="300"/>
        </w:trPr>
        <w:tc>
          <w:tcPr>
            <w:tcW w:w="22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Тип на хотела:</w:t>
            </w: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Морски, градски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Двойна стая:</w:t>
            </w:r>
          </w:p>
        </w:tc>
        <w:tc>
          <w:tcPr>
            <w:tcW w:w="386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621EA" w:rsidRPr="003B2EE0" w:rsidTr="00BF5D61">
        <w:trPr>
          <w:trHeight w:val="470"/>
        </w:trPr>
        <w:tc>
          <w:tcPr>
            <w:tcW w:w="22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Продължителност на сезона:</w:t>
            </w: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BA7D8E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  <w:t>21</w:t>
            </w:r>
            <w:r w:rsidR="009621EA"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май - 15 октомври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Площ: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20 кв.м.</w:t>
            </w:r>
          </w:p>
        </w:tc>
      </w:tr>
      <w:tr w:rsidR="009621EA" w:rsidRPr="003B2EE0" w:rsidTr="00BF5D61">
        <w:trPr>
          <w:trHeight w:val="300"/>
        </w:trPr>
        <w:tc>
          <w:tcPr>
            <w:tcW w:w="506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Обща информация: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Тип легла: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EF06FC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две отделни, с възможност за събиране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Брой помещения:</w:t>
            </w:r>
          </w:p>
        </w:tc>
        <w:tc>
          <w:tcPr>
            <w:tcW w:w="27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4957DD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Допълнително легло: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Брой етажи: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Балкон/тераса: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Асансьори: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Изглед: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море/парк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Паркинг - капацитет: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BA7D8E" w:rsidRDefault="00BA7D8E" w:rsidP="00BA7D8E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5</w:t>
            </w:r>
            <w:r w:rsidR="009621EA"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 места, </w:t>
            </w:r>
            <w:r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платен по заявка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Климатизация: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F06FC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Централна климатизация</w:t>
            </w:r>
          </w:p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с индивидуално управление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Ресторант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Бар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 - Лоби бар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Кабелна/сателитна TV: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СПА център: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Бюро: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Конферентен център:</w:t>
            </w:r>
          </w:p>
        </w:tc>
        <w:tc>
          <w:tcPr>
            <w:tcW w:w="27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НЕ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Мини бар: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допълнително заплащане</w:t>
            </w:r>
          </w:p>
        </w:tc>
      </w:tr>
      <w:tr w:rsidR="00DA6A46" w:rsidRPr="003B2EE0" w:rsidTr="00BF5D61">
        <w:trPr>
          <w:trHeight w:val="460"/>
        </w:trPr>
        <w:tc>
          <w:tcPr>
            <w:tcW w:w="506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DA6A46" w:rsidRPr="003B2EE0" w:rsidRDefault="00DA6A46" w:rsidP="00DA6A46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Разстояние  до важни места: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A6A46" w:rsidRPr="003B2EE0" w:rsidRDefault="00DA6A46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DA6A46" w:rsidRPr="003B2EE0" w:rsidRDefault="00DA6A46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Вид подова настилка: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DA6A46" w:rsidRPr="003B2EE0" w:rsidRDefault="00DA6A46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мокет/теракот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Разстояние до центъра:</w:t>
            </w:r>
          </w:p>
        </w:tc>
        <w:tc>
          <w:tcPr>
            <w:tcW w:w="27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300 м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Сейф: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рецепция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Разстояние до плажа: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100 м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Душ/вана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душ и вана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Разстояние до летище: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45 км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Сешоар: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Разстояние до автобусна спирка: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300 м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Козметика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88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Транспорт до центъра: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НЕ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70"/>
        </w:trPr>
        <w:tc>
          <w:tcPr>
            <w:tcW w:w="22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Транспорт до летище:</w:t>
            </w:r>
          </w:p>
        </w:tc>
        <w:tc>
          <w:tcPr>
            <w:tcW w:w="27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ПО ЗАЯВКА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  <w:t>SOS система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66"/>
        </w:trPr>
        <w:tc>
          <w:tcPr>
            <w:tcW w:w="506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val="en-US"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Удобства в хотела: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  <w:t>Почистване на стаята: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всеки ден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Рецепция:</w:t>
            </w:r>
          </w:p>
        </w:tc>
        <w:tc>
          <w:tcPr>
            <w:tcW w:w="27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24 часа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спално бельо: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  <w:tr w:rsidR="009621EA" w:rsidRPr="003B2EE0" w:rsidTr="00BF5D61">
        <w:trPr>
          <w:trHeight w:val="30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Рум сървиз: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8:00ч. - 23:00ч.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хавлии: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  <w:tr w:rsidR="009621EA" w:rsidRPr="003B2EE0" w:rsidTr="00BF5D61">
        <w:trPr>
          <w:trHeight w:val="47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Интернет достъп в общите площи: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Безжичен, безплатен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Студио: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Климатизация на общите площи: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Централна климатизация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Площ: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30 кв.м.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Сейф на рецепция: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допълнително заплащане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Тип легла: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спалня и единично легло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Градина: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Панорамна тераса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Балкон/тераса: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Пране и гладене: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Изглед: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море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Багажно помещение: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безплатно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Климатизация: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F06FC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Централна климатизация </w:t>
            </w:r>
          </w:p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с индивидуално управление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Ютия под наем: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безплатно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362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POS терминал: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Кабелна/сателитна TV: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lastRenderedPageBreak/>
              <w:t>Съоражения за хора с увреждания: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Бюро: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EF06FC" w:rsidRPr="003B2EE0" w:rsidRDefault="00EF06FC" w:rsidP="00EF06FC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Коли под наем</w:t>
            </w:r>
            <w:r w:rsidRPr="003B2EE0"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  <w:t>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EF06FC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Мини бар: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допълнително заплащане</w:t>
            </w:r>
          </w:p>
        </w:tc>
      </w:tr>
      <w:tr w:rsidR="009621EA" w:rsidRPr="003B2EE0" w:rsidTr="00BF5D61">
        <w:trPr>
          <w:trHeight w:val="470"/>
        </w:trPr>
        <w:tc>
          <w:tcPr>
            <w:tcW w:w="22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Домашни любимци:</w:t>
            </w:r>
          </w:p>
        </w:tc>
        <w:tc>
          <w:tcPr>
            <w:tcW w:w="27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BA7D8E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Вид подова настилка: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теракот</w:t>
            </w:r>
          </w:p>
        </w:tc>
      </w:tr>
      <w:tr w:rsidR="009621EA" w:rsidRPr="003B2EE0" w:rsidTr="00BF5D61">
        <w:trPr>
          <w:trHeight w:val="300"/>
        </w:trPr>
        <w:tc>
          <w:tcPr>
            <w:tcW w:w="506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Обекти: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Сейф: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рецепция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Ресторант:</w:t>
            </w:r>
          </w:p>
        </w:tc>
        <w:tc>
          <w:tcPr>
            <w:tcW w:w="27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Душ/вана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душ и вана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Работно време: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BE33B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8.00 </w:t>
            </w:r>
            <w:r w:rsidR="00BE33B0"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–</w:t>
            </w: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 </w:t>
            </w:r>
            <w:r w:rsidR="00BE33B0"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10:00 закуска</w:t>
            </w:r>
            <w:r w:rsidR="00BE33B0"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br/>
              <w:t>19:00-21:00 вечеря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Сешоар: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Капацитет: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100 места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Козметика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Тераса: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Стил: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Българска и международна кухня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SOS система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Лоби бар: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Почистване на стаята: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всеки ден</w:t>
            </w:r>
          </w:p>
        </w:tc>
      </w:tr>
      <w:tr w:rsidR="009621EA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Работно време: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8.00 - 24.00ч.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спално бельо: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  <w:tr w:rsidR="009621EA" w:rsidRPr="003B2EE0" w:rsidTr="00BF5D61">
        <w:trPr>
          <w:trHeight w:val="30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Капацитет: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40 места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хавлии: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  <w:tr w:rsidR="009621EA" w:rsidRPr="003B2EE0" w:rsidTr="00BF5D61">
        <w:trPr>
          <w:trHeight w:val="30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Тераса: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Апартамент: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621EA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Стил: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Дневен бар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Площ: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9621EA" w:rsidRPr="003B2EE0" w:rsidRDefault="009621EA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40 кв.м.</w:t>
            </w:r>
          </w:p>
        </w:tc>
      </w:tr>
      <w:tr w:rsidR="00E80CCC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СПА център: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Стаи: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2</w:t>
            </w:r>
          </w:p>
        </w:tc>
      </w:tr>
      <w:tr w:rsidR="00E80CCC" w:rsidRPr="003B2EE0" w:rsidTr="00BF5D61">
        <w:trPr>
          <w:trHeight w:val="460"/>
        </w:trPr>
        <w:tc>
          <w:tcPr>
            <w:tcW w:w="229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Обекти, част от СПА центъра: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6"/>
                <w:szCs w:val="16"/>
                <w:lang w:eastAsia="bg-BG"/>
              </w:rPr>
              <w:t>Закрит басейн с детски сектор, Фитнес зала, Сауна, Масажно помещение, Съблекални и душове, Чадъри и шезлонги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Тип легла: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спалня или две отделни във всяко помещение</w:t>
            </w:r>
          </w:p>
        </w:tc>
      </w:tr>
      <w:tr w:rsidR="00E80CCC" w:rsidRPr="003B2EE0" w:rsidTr="00BF5D61">
        <w:trPr>
          <w:trHeight w:val="290"/>
        </w:trPr>
        <w:tc>
          <w:tcPr>
            <w:tcW w:w="229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Безплатно за гости на хотела:</w:t>
            </w:r>
          </w:p>
        </w:tc>
        <w:tc>
          <w:tcPr>
            <w:tcW w:w="2768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6"/>
                <w:szCs w:val="16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6"/>
                <w:szCs w:val="16"/>
                <w:lang w:eastAsia="bg-BG"/>
              </w:rPr>
              <w:t>Закрит басейн с детски сектор, Фитнес зала, Съблекални и душове, Чадъри и шезлонги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Балкон/тераса: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Срещу допълнително заплащане:</w:t>
            </w:r>
          </w:p>
        </w:tc>
        <w:tc>
          <w:tcPr>
            <w:tcW w:w="27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Сауна, Професионални масажи</w:t>
            </w: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Изглед: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море</w:t>
            </w:r>
          </w:p>
        </w:tc>
      </w:tr>
      <w:tr w:rsidR="00E80CCC" w:rsidRPr="003B2EE0" w:rsidTr="00E80CCC">
        <w:trPr>
          <w:trHeight w:val="460"/>
        </w:trPr>
        <w:tc>
          <w:tcPr>
            <w:tcW w:w="229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Климатизация: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Централна климатизация с индивидуално управление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46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Кабелна/сателитна TV: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Бюро: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Мини бар: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ДА, допълнително заплащане</w:t>
            </w:r>
          </w:p>
        </w:tc>
      </w:tr>
      <w:tr w:rsidR="00E80CCC" w:rsidRPr="003B2EE0" w:rsidTr="00E80CCC">
        <w:trPr>
          <w:trHeight w:val="84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Вид подова настилка: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мокет/теракот</w:t>
            </w:r>
          </w:p>
        </w:tc>
      </w:tr>
      <w:tr w:rsidR="00E80CCC" w:rsidRPr="003B2EE0" w:rsidTr="00E80CCC">
        <w:trPr>
          <w:trHeight w:val="63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Сейф: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рецепция</w:t>
            </w:r>
          </w:p>
        </w:tc>
      </w:tr>
      <w:tr w:rsidR="00E80CCC" w:rsidRPr="003B2EE0" w:rsidTr="00E80CCC">
        <w:trPr>
          <w:trHeight w:val="47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Душ/вана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душ и вана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Сешоар: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68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Козметика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E80CCC">
        <w:trPr>
          <w:trHeight w:val="29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Телефон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BF5D61">
        <w:trPr>
          <w:trHeight w:val="46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SOS система в банята: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ДА</w:t>
            </w:r>
          </w:p>
        </w:tc>
      </w:tr>
      <w:tr w:rsidR="00E80CCC" w:rsidRPr="003B2EE0" w:rsidTr="00BF5D61">
        <w:trPr>
          <w:trHeight w:val="46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Почистване на стаята: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всеки ден</w:t>
            </w:r>
          </w:p>
        </w:tc>
      </w:tr>
      <w:tr w:rsidR="00E80CCC" w:rsidRPr="003B2EE0" w:rsidTr="00BF5D61">
        <w:trPr>
          <w:trHeight w:val="460"/>
        </w:trPr>
        <w:tc>
          <w:tcPr>
            <w:tcW w:w="229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спално бельо: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  <w:tr w:rsidR="00E80CCC" w:rsidRPr="003B2EE0" w:rsidTr="00BF5D61">
        <w:trPr>
          <w:trHeight w:val="300"/>
        </w:trPr>
        <w:tc>
          <w:tcPr>
            <w:tcW w:w="229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6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Смяна на хавлии:</w:t>
            </w:r>
          </w:p>
        </w:tc>
        <w:tc>
          <w:tcPr>
            <w:tcW w:w="3862" w:type="dxa"/>
            <w:shd w:val="clear" w:color="auto" w:fill="auto"/>
            <w:vAlign w:val="center"/>
            <w:hideMark/>
          </w:tcPr>
          <w:p w:rsidR="00E80CCC" w:rsidRPr="003B2EE0" w:rsidRDefault="00E80CCC" w:rsidP="009621EA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3B2EE0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на три дни</w:t>
            </w:r>
          </w:p>
        </w:tc>
      </w:tr>
    </w:tbl>
    <w:p w:rsidR="00137921" w:rsidRPr="003B2EE0" w:rsidRDefault="00137921" w:rsidP="009621EA">
      <w:pPr>
        <w:jc w:val="center"/>
        <w:rPr>
          <w:rFonts w:ascii="Bookman Old Style" w:hAnsi="Bookman Old Style"/>
        </w:rPr>
      </w:pPr>
    </w:p>
    <w:sectPr w:rsidR="00137921" w:rsidRPr="003B2EE0" w:rsidSect="00EF06FC">
      <w:pgSz w:w="11906" w:h="16838"/>
      <w:pgMar w:top="720" w:right="720" w:bottom="1021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C7AEF"/>
    <w:multiLevelType w:val="hybridMultilevel"/>
    <w:tmpl w:val="D60C31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21EA"/>
    <w:rsid w:val="00137921"/>
    <w:rsid w:val="001A5B81"/>
    <w:rsid w:val="001B532B"/>
    <w:rsid w:val="002028A3"/>
    <w:rsid w:val="003B2EE0"/>
    <w:rsid w:val="00457018"/>
    <w:rsid w:val="004957DD"/>
    <w:rsid w:val="00596B3B"/>
    <w:rsid w:val="00602CD7"/>
    <w:rsid w:val="00876F42"/>
    <w:rsid w:val="009621EA"/>
    <w:rsid w:val="009F0897"/>
    <w:rsid w:val="00AD006C"/>
    <w:rsid w:val="00AF7FA5"/>
    <w:rsid w:val="00B2154A"/>
    <w:rsid w:val="00B76BB9"/>
    <w:rsid w:val="00BA7D8E"/>
    <w:rsid w:val="00BE33B0"/>
    <w:rsid w:val="00BF5D61"/>
    <w:rsid w:val="00C14DE8"/>
    <w:rsid w:val="00D05FC6"/>
    <w:rsid w:val="00DA6A46"/>
    <w:rsid w:val="00E80CCC"/>
    <w:rsid w:val="00EF0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21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1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F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4D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ral.thracian-hotelier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ervations@coral-th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Links>
    <vt:vector size="12" baseType="variant">
      <vt:variant>
        <vt:i4>22</vt:i4>
      </vt:variant>
      <vt:variant>
        <vt:i4>3</vt:i4>
      </vt:variant>
      <vt:variant>
        <vt:i4>0</vt:i4>
      </vt:variant>
      <vt:variant>
        <vt:i4>5</vt:i4>
      </vt:variant>
      <vt:variant>
        <vt:lpwstr>http://www.coral.thracian-hoteliers.com/</vt:lpwstr>
      </vt:variant>
      <vt:variant>
        <vt:lpwstr/>
      </vt:variant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mailto:hotelcoral@abv.bg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Asarel</dc:creator>
  <cp:lastModifiedBy>Bilyana Hristova</cp:lastModifiedBy>
  <cp:revision>5</cp:revision>
  <cp:lastPrinted>2011-11-23T14:47:00Z</cp:lastPrinted>
  <dcterms:created xsi:type="dcterms:W3CDTF">2020-05-28T07:10:00Z</dcterms:created>
  <dcterms:modified xsi:type="dcterms:W3CDTF">2021-04-23T08:57:00Z</dcterms:modified>
</cp:coreProperties>
</file>