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4F811" w14:textId="77777777" w:rsidR="00711FCC" w:rsidRPr="00711FCC" w:rsidRDefault="00711FCC" w:rsidP="00711FCC">
      <w:r w:rsidRPr="00711FCC">
        <w:rPr>
          <w:lang w:val="ru-RU"/>
        </w:rPr>
        <w:t xml:space="preserve">През последните две години в хотела бяха извършени редица целенасочени реновации с фокус върху повишаване на комфорта и качеството на престоя за нашите гости. </w:t>
      </w:r>
      <w:proofErr w:type="spellStart"/>
      <w:r w:rsidRPr="00711FCC">
        <w:t>Сред</w:t>
      </w:r>
      <w:proofErr w:type="spellEnd"/>
      <w:r w:rsidRPr="00711FCC">
        <w:t xml:space="preserve"> </w:t>
      </w:r>
      <w:proofErr w:type="spellStart"/>
      <w:r w:rsidRPr="00711FCC">
        <w:t>по-значимите</w:t>
      </w:r>
      <w:proofErr w:type="spellEnd"/>
      <w:r w:rsidRPr="00711FCC">
        <w:t xml:space="preserve"> </w:t>
      </w:r>
      <w:proofErr w:type="spellStart"/>
      <w:r w:rsidRPr="00711FCC">
        <w:t>подобрения</w:t>
      </w:r>
      <w:proofErr w:type="spellEnd"/>
      <w:r w:rsidRPr="00711FCC">
        <w:t xml:space="preserve"> </w:t>
      </w:r>
      <w:proofErr w:type="spellStart"/>
      <w:r w:rsidRPr="00711FCC">
        <w:t>са</w:t>
      </w:r>
      <w:proofErr w:type="spellEnd"/>
      <w:r w:rsidRPr="00711FCC">
        <w:t>:</w:t>
      </w:r>
    </w:p>
    <w:p w14:paraId="138D8FC7" w14:textId="77777777" w:rsidR="00711FCC" w:rsidRPr="00711FCC" w:rsidRDefault="00711FCC" w:rsidP="00711FCC">
      <w:pPr>
        <w:numPr>
          <w:ilvl w:val="0"/>
          <w:numId w:val="1"/>
        </w:numPr>
        <w:rPr>
          <w:lang w:val="ru-RU"/>
        </w:rPr>
      </w:pPr>
      <w:r w:rsidRPr="00711FCC">
        <w:rPr>
          <w:lang w:val="ru-RU"/>
        </w:rPr>
        <w:t>Подмяна на мокета в над 50% от помещенията с нова, висококачествена настилка за по-добра естетика и уют.</w:t>
      </w:r>
    </w:p>
    <w:p w14:paraId="38D1727A" w14:textId="77777777" w:rsidR="00711FCC" w:rsidRPr="00711FCC" w:rsidRDefault="00711FCC" w:rsidP="00711FCC">
      <w:pPr>
        <w:numPr>
          <w:ilvl w:val="0"/>
          <w:numId w:val="1"/>
        </w:numPr>
        <w:rPr>
          <w:lang w:val="ru-RU"/>
        </w:rPr>
      </w:pPr>
      <w:r w:rsidRPr="00711FCC">
        <w:rPr>
          <w:lang w:val="ru-RU"/>
        </w:rPr>
        <w:t>Въвеждане на нови, ергономични матраци, осигуряващи оптимален комфорт и пълноценна почивка.</w:t>
      </w:r>
    </w:p>
    <w:p w14:paraId="56217A1A" w14:textId="77777777" w:rsidR="00711FCC" w:rsidRPr="00711FCC" w:rsidRDefault="00711FCC" w:rsidP="00711FCC">
      <w:pPr>
        <w:numPr>
          <w:ilvl w:val="0"/>
          <w:numId w:val="1"/>
        </w:numPr>
        <w:rPr>
          <w:lang w:val="ru-RU"/>
        </w:rPr>
      </w:pPr>
      <w:r w:rsidRPr="00711FCC">
        <w:rPr>
          <w:lang w:val="ru-RU"/>
        </w:rPr>
        <w:t>Пълна реновация на външния басейн, включително подмяна на антислип настилката около него, гарантираща по-висока безопасност и модерен облик.</w:t>
      </w:r>
    </w:p>
    <w:p w14:paraId="5D5611BC" w14:textId="77777777" w:rsidR="00711FCC" w:rsidRPr="00711FCC" w:rsidRDefault="00711FCC" w:rsidP="00711FCC">
      <w:pPr>
        <w:numPr>
          <w:ilvl w:val="0"/>
          <w:numId w:val="1"/>
        </w:numPr>
        <w:rPr>
          <w:lang w:val="ru-RU"/>
        </w:rPr>
      </w:pPr>
      <w:r w:rsidRPr="00711FCC">
        <w:rPr>
          <w:lang w:val="ru-RU"/>
        </w:rPr>
        <w:t>Подновяване на мокета в основния ресторант за по-приветлива атмосфера и обновен дизайн.</w:t>
      </w:r>
    </w:p>
    <w:p w14:paraId="49F32E6A" w14:textId="77777777" w:rsidR="00711FCC" w:rsidRPr="00711FCC" w:rsidRDefault="00711FCC" w:rsidP="00711FCC">
      <w:pPr>
        <w:numPr>
          <w:ilvl w:val="0"/>
          <w:numId w:val="1"/>
        </w:numPr>
        <w:rPr>
          <w:lang w:val="ru-RU"/>
        </w:rPr>
      </w:pPr>
      <w:r w:rsidRPr="00711FCC">
        <w:rPr>
          <w:lang w:val="ru-RU"/>
        </w:rPr>
        <w:t>Инвестиции в нова професионална техника за кухнята и пералнята с цел по-ефективно обслужване и поддържане на високи хигиенни стандарти.</w:t>
      </w:r>
    </w:p>
    <w:p w14:paraId="11487F8A" w14:textId="77777777" w:rsidR="00711FCC" w:rsidRPr="00711FCC" w:rsidRDefault="00711FCC" w:rsidP="00711FCC">
      <w:pPr>
        <w:numPr>
          <w:ilvl w:val="0"/>
          <w:numId w:val="1"/>
        </w:numPr>
        <w:rPr>
          <w:lang w:val="ru-RU"/>
        </w:rPr>
      </w:pPr>
      <w:r w:rsidRPr="00711FCC">
        <w:rPr>
          <w:lang w:val="ru-RU"/>
        </w:rPr>
        <w:t>Подмяна на възглавниците във всички стаи, с акцент върху комфорта на гостите.</w:t>
      </w:r>
    </w:p>
    <w:p w14:paraId="25517B3F" w14:textId="77777777" w:rsidR="00711FCC" w:rsidRPr="00711FCC" w:rsidRDefault="00711FCC" w:rsidP="00711FCC">
      <w:pPr>
        <w:numPr>
          <w:ilvl w:val="0"/>
          <w:numId w:val="1"/>
        </w:numPr>
        <w:rPr>
          <w:lang w:val="ru-RU"/>
        </w:rPr>
      </w:pPr>
      <w:r w:rsidRPr="00711FCC">
        <w:rPr>
          <w:lang w:val="ru-RU"/>
        </w:rPr>
        <w:t>Добавяне на кафемашини с капсули в стаите – за персонализирано кафе изживяване и допълнително удобство.</w:t>
      </w:r>
    </w:p>
    <w:p w14:paraId="41F1D682" w14:textId="77777777" w:rsidR="00711FCC" w:rsidRPr="00711FCC" w:rsidRDefault="00711FCC" w:rsidP="00711FCC">
      <w:pPr>
        <w:numPr>
          <w:ilvl w:val="0"/>
          <w:numId w:val="1"/>
        </w:numPr>
        <w:rPr>
          <w:lang w:val="ru-RU"/>
        </w:rPr>
      </w:pPr>
      <w:r w:rsidRPr="00711FCC">
        <w:rPr>
          <w:lang w:val="ru-RU"/>
        </w:rPr>
        <w:t>Монтиране на смарт телевизори в ексклузивните помещения, отговарящи на съвременните изисквания за мултимедия и забавление и др.</w:t>
      </w:r>
    </w:p>
    <w:p w14:paraId="48AE14BE" w14:textId="77777777" w:rsidR="00AD3040" w:rsidRPr="00711FCC" w:rsidRDefault="00AD3040">
      <w:pPr>
        <w:rPr>
          <w:lang w:val="ru-RU"/>
        </w:rPr>
      </w:pPr>
    </w:p>
    <w:sectPr w:rsidR="00AD3040" w:rsidRPr="00711F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F6ADC"/>
    <w:multiLevelType w:val="multilevel"/>
    <w:tmpl w:val="9990A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3787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DA0"/>
    <w:rsid w:val="001268BA"/>
    <w:rsid w:val="003106F8"/>
    <w:rsid w:val="005D1DA0"/>
    <w:rsid w:val="006468AC"/>
    <w:rsid w:val="00711FCC"/>
    <w:rsid w:val="00AD3040"/>
    <w:rsid w:val="00CB3FF1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28BFC0-9B16-4C59-9235-903A55FA9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1D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D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DA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D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DA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D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D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D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D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DA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D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DA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DA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DA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D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D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D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D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D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D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1D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D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1D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1D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1DA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DA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DA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DA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2025-04-03T13:52:00Z</dcterms:created>
  <dcterms:modified xsi:type="dcterms:W3CDTF">2025-04-03T13:52:00Z</dcterms:modified>
</cp:coreProperties>
</file>