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958A2F" w14:textId="5DAA55E5" w:rsidR="0008210B" w:rsidRPr="0008210B" w:rsidRDefault="0008210B" w:rsidP="001E309D">
      <w:pPr>
        <w:rPr>
          <w:rFonts w:ascii="Calibri" w:hAnsi="Calibri" w:cs="Calibri"/>
          <w:bCs/>
          <w:sz w:val="21"/>
          <w:szCs w:val="21"/>
          <w:lang w:val="en-US"/>
        </w:rPr>
      </w:pPr>
      <w:r>
        <w:rPr>
          <w:rFonts w:ascii="Calibri" w:hAnsi="Calibri" w:cs="Calibri"/>
          <w:b/>
          <w:bCs/>
          <w:sz w:val="21"/>
          <w:szCs w:val="21"/>
          <w:lang w:val="en-US"/>
        </w:rPr>
        <w:t>DREAM APARTMENTS ***</w:t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 xml:space="preserve"> Bansko</w:t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br/>
        <w:t xml:space="preserve">Resort: 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Bansko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 xml:space="preserve">Location: 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The three-star Aparthotel Dream is situated at the foot of Pirin mountain, 300 meters away from the first </w:t>
      </w:r>
      <w:r>
        <w:rPr>
          <w:rFonts w:ascii="Calibri" w:hAnsi="Calibri" w:cs="Calibri"/>
          <w:bCs/>
          <w:sz w:val="21"/>
          <w:szCs w:val="21"/>
          <w:lang w:val="en-US"/>
        </w:rPr>
        <w:t xml:space="preserve">station of  the ski lift and </w:t>
      </w:r>
      <w:r w:rsidRPr="00F330C4">
        <w:rPr>
          <w:rFonts w:ascii="Calibri" w:hAnsi="Calibri" w:cs="Calibri"/>
          <w:bCs/>
          <w:sz w:val="21"/>
          <w:szCs w:val="21"/>
          <w:highlight w:val="green"/>
          <w:lang w:val="en-US"/>
        </w:rPr>
        <w:t>1.0</w:t>
      </w:r>
      <w:r>
        <w:rPr>
          <w:rFonts w:ascii="Calibri" w:hAnsi="Calibri" w:cs="Calibri"/>
          <w:bCs/>
          <w:sz w:val="21"/>
          <w:szCs w:val="21"/>
          <w:highlight w:val="green"/>
          <w:lang w:val="en-US"/>
        </w:rPr>
        <w:t xml:space="preserve"> kilometer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away from the resort’s </w:t>
      </w:r>
      <w:r w:rsidR="001E309D" w:rsidRPr="00703539">
        <w:rPr>
          <w:rFonts w:ascii="Calibri" w:hAnsi="Calibri" w:cs="Calibri"/>
          <w:bCs/>
          <w:sz w:val="21"/>
          <w:szCs w:val="21"/>
          <w:lang w:val="en-US"/>
        </w:rPr>
        <w:t>center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.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>Accommodation: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The five-storey Aparthotel Dream is serviced by two elevators and offers accommodation in one-bedroom apartments and in two-bedroom maisonettes, equipped with a TV with cable channels, a telephone, a safe deposit box, a kitchenette with cooking appliances, a toaster and an electric kettle, a bathroom with a bathtub or a shower cabin, a toilet and a hair dryer and a balcony. The heating and the water warming are central.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 xml:space="preserve">APP 2+2: 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Approximately </w:t>
      </w:r>
      <w:r w:rsidRPr="00F330C4">
        <w:rPr>
          <w:rFonts w:ascii="Calibri" w:hAnsi="Calibri" w:cs="Calibri"/>
          <w:bCs/>
          <w:sz w:val="21"/>
          <w:szCs w:val="21"/>
          <w:highlight w:val="green"/>
          <w:lang w:val="en-US"/>
        </w:rPr>
        <w:t xml:space="preserve">70 – </w:t>
      </w:r>
      <w:r w:rsidRPr="00F330C4">
        <w:rPr>
          <w:rFonts w:ascii="Calibri" w:hAnsi="Calibri" w:cs="Calibri"/>
          <w:bCs/>
          <w:sz w:val="21"/>
          <w:szCs w:val="21"/>
          <w:highlight w:val="green"/>
          <w:lang w:val="bg-BG"/>
        </w:rPr>
        <w:t>75</w:t>
      </w:r>
      <w:r w:rsidRPr="00F330C4">
        <w:rPr>
          <w:rFonts w:ascii="Calibri" w:hAnsi="Calibri" w:cs="Calibri"/>
          <w:bCs/>
          <w:sz w:val="21"/>
          <w:szCs w:val="21"/>
          <w:highlight w:val="green"/>
          <w:lang w:val="en-US"/>
        </w:rPr>
        <w:t xml:space="preserve"> square meters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. The one-bedroom apartments consist of a bedroom with one double or two single beds and a living room with an extendable couch. The bedroom and the living room are separated by a </w:t>
      </w:r>
      <w:r>
        <w:rPr>
          <w:rFonts w:ascii="Calibri" w:hAnsi="Calibri" w:cs="Calibri"/>
          <w:bCs/>
          <w:sz w:val="21"/>
          <w:szCs w:val="21"/>
          <w:lang w:val="en-US"/>
        </w:rPr>
        <w:t>door. The maximum occupancy is 2 adults with 2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child</w:t>
      </w:r>
      <w:r>
        <w:rPr>
          <w:rFonts w:ascii="Calibri" w:hAnsi="Calibri" w:cs="Calibri"/>
          <w:bCs/>
          <w:sz w:val="21"/>
          <w:szCs w:val="21"/>
          <w:lang w:val="en-US"/>
        </w:rPr>
        <w:t>ren.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 xml:space="preserve">MAISONETTE 3+2: </w:t>
      </w:r>
      <w:r>
        <w:rPr>
          <w:rFonts w:ascii="Calibri" w:hAnsi="Calibri" w:cs="Calibri"/>
          <w:bCs/>
          <w:sz w:val="21"/>
          <w:szCs w:val="21"/>
          <w:lang w:val="en-US"/>
        </w:rPr>
        <w:t xml:space="preserve">Approximately </w:t>
      </w:r>
      <w:r w:rsidRPr="00F330C4">
        <w:rPr>
          <w:rFonts w:ascii="Calibri" w:hAnsi="Calibri" w:cs="Calibri"/>
          <w:bCs/>
          <w:sz w:val="21"/>
          <w:szCs w:val="21"/>
          <w:highlight w:val="green"/>
          <w:lang w:val="en-US"/>
        </w:rPr>
        <w:t>85 – 1</w:t>
      </w:r>
      <w:r w:rsidRPr="00F330C4">
        <w:rPr>
          <w:rFonts w:ascii="Calibri" w:hAnsi="Calibri" w:cs="Calibri"/>
          <w:bCs/>
          <w:sz w:val="21"/>
          <w:szCs w:val="21"/>
          <w:highlight w:val="green"/>
          <w:lang w:val="bg-BG"/>
        </w:rPr>
        <w:t>0</w:t>
      </w:r>
      <w:r w:rsidRPr="00F330C4">
        <w:rPr>
          <w:rFonts w:ascii="Calibri" w:hAnsi="Calibri" w:cs="Calibri"/>
          <w:bCs/>
          <w:sz w:val="21"/>
          <w:szCs w:val="21"/>
          <w:highlight w:val="green"/>
          <w:lang w:val="en-US"/>
        </w:rPr>
        <w:t>0 square meters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. </w:t>
      </w:r>
      <w:r w:rsidRPr="001E309D">
        <w:rPr>
          <w:rFonts w:ascii="Calibri" w:hAnsi="Calibri" w:cs="Calibri"/>
          <w:bCs/>
          <w:sz w:val="21"/>
          <w:szCs w:val="21"/>
          <w:lang w:val="en-US"/>
        </w:rPr>
        <w:t>The one-bedroom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</w:t>
      </w:r>
      <w:r w:rsidR="001E309D">
        <w:rPr>
          <w:rFonts w:ascii="Calibri" w:hAnsi="Calibri" w:cs="Calibri"/>
          <w:bCs/>
          <w:sz w:val="21"/>
          <w:szCs w:val="21"/>
          <w:lang w:val="en-US"/>
        </w:rPr>
        <w:t>m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ai</w:t>
      </w:r>
      <w:r w:rsidR="001E309D">
        <w:rPr>
          <w:rFonts w:ascii="Calibri" w:hAnsi="Calibri" w:cs="Calibri"/>
          <w:bCs/>
          <w:sz w:val="21"/>
          <w:szCs w:val="21"/>
          <w:lang w:val="en-US"/>
        </w:rPr>
        <w:t>s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onette</w:t>
      </w:r>
      <w:r w:rsidR="001E309D">
        <w:rPr>
          <w:rFonts w:ascii="Calibri" w:hAnsi="Calibri" w:cs="Calibri"/>
          <w:bCs/>
          <w:sz w:val="21"/>
          <w:szCs w:val="21"/>
          <w:lang w:val="en-US"/>
        </w:rPr>
        <w:t>s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consist of a living room with an extendable couch on the first floor and one</w:t>
      </w:r>
      <w:r>
        <w:rPr>
          <w:rFonts w:ascii="Calibri" w:hAnsi="Calibri" w:cs="Calibri"/>
          <w:bCs/>
          <w:sz w:val="21"/>
          <w:szCs w:val="21"/>
          <w:lang w:val="en-US"/>
        </w:rPr>
        <w:t xml:space="preserve"> </w:t>
      </w:r>
      <w:r w:rsidRPr="001E309D">
        <w:rPr>
          <w:rFonts w:ascii="Calibri" w:hAnsi="Calibri" w:cs="Calibri"/>
          <w:bCs/>
          <w:sz w:val="21"/>
          <w:szCs w:val="21"/>
          <w:lang w:val="en-US"/>
        </w:rPr>
        <w:t>big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bedroom with </w:t>
      </w:r>
      <w:r>
        <w:rPr>
          <w:rFonts w:ascii="Calibri" w:hAnsi="Calibri" w:cs="Calibri"/>
          <w:bCs/>
          <w:sz w:val="21"/>
          <w:szCs w:val="21"/>
          <w:lang w:val="en-US"/>
        </w:rPr>
        <w:t>a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d</w:t>
      </w:r>
      <w:r>
        <w:rPr>
          <w:rFonts w:ascii="Calibri" w:hAnsi="Calibri" w:cs="Calibri"/>
          <w:bCs/>
          <w:sz w:val="21"/>
          <w:szCs w:val="21"/>
          <w:lang w:val="en-US"/>
        </w:rPr>
        <w:t>ouble bed and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bCs/>
          <w:sz w:val="21"/>
          <w:szCs w:val="21"/>
          <w:lang w:val="en-US"/>
        </w:rPr>
        <w:t>a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single bed </w:t>
      </w:r>
      <w:r>
        <w:rPr>
          <w:rFonts w:ascii="Calibri" w:hAnsi="Calibri" w:cs="Calibri"/>
          <w:bCs/>
          <w:sz w:val="21"/>
          <w:szCs w:val="21"/>
          <w:lang w:val="en-US"/>
        </w:rPr>
        <w:t>,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bathroom with a bathtub or a shower cabin, a toilet and a hair d</w:t>
      </w:r>
      <w:r>
        <w:rPr>
          <w:rFonts w:ascii="Calibri" w:hAnsi="Calibri" w:cs="Calibri"/>
          <w:bCs/>
          <w:sz w:val="21"/>
          <w:szCs w:val="21"/>
          <w:lang w:val="en-US"/>
        </w:rPr>
        <w:t>ryer on the second floor. The maximum occupancy is 3 adults with 2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child</w:t>
      </w:r>
      <w:r>
        <w:rPr>
          <w:rFonts w:ascii="Calibri" w:hAnsi="Calibri" w:cs="Calibri"/>
          <w:bCs/>
          <w:sz w:val="21"/>
          <w:szCs w:val="21"/>
          <w:lang w:val="en-US"/>
        </w:rPr>
        <w:t>ren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.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 xml:space="preserve">MAISONETTE 4+2: 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Approximately 110 – 130 square meters. The two-bedroom maisonettes consist of a living room with an extendable couch and </w:t>
      </w:r>
      <w:r w:rsidR="001E309D">
        <w:rPr>
          <w:rFonts w:ascii="Calibri" w:hAnsi="Calibri" w:cs="Calibri"/>
          <w:bCs/>
          <w:sz w:val="21"/>
          <w:szCs w:val="21"/>
          <w:lang w:val="en-US"/>
        </w:rPr>
        <w:t>bathroom/WC</w:t>
      </w:r>
      <w:r>
        <w:rPr>
          <w:rFonts w:ascii="Calibri" w:hAnsi="Calibri" w:cs="Calibri"/>
          <w:bCs/>
          <w:sz w:val="21"/>
          <w:szCs w:val="21"/>
          <w:lang w:val="en-US"/>
        </w:rPr>
        <w:t xml:space="preserve"> on the first floor </w:t>
      </w:r>
      <w:r>
        <w:rPr>
          <w:rFonts w:ascii="Calibri" w:hAnsi="Calibri" w:cs="Calibri"/>
          <w:bCs/>
          <w:sz w:val="21"/>
          <w:szCs w:val="21"/>
          <w:lang w:val="bg-BG"/>
        </w:rPr>
        <w:t>,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one bedroom with one double bed, a second bedroom with two single beds and a bathroom with a bathtub or a shower cabin</w:t>
      </w:r>
      <w:r w:rsidR="001E309D">
        <w:rPr>
          <w:rFonts w:ascii="Calibri" w:hAnsi="Calibri" w:cs="Calibri"/>
          <w:bCs/>
          <w:sz w:val="21"/>
          <w:szCs w:val="21"/>
          <w:lang w:val="en-US"/>
        </w:rPr>
        <w:t>/ WC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and a hair dryer on the second floor. The bedrooms are separated by a </w:t>
      </w:r>
      <w:r>
        <w:rPr>
          <w:rFonts w:ascii="Calibri" w:hAnsi="Calibri" w:cs="Calibri"/>
          <w:bCs/>
          <w:sz w:val="21"/>
          <w:szCs w:val="21"/>
          <w:lang w:val="en-US"/>
        </w:rPr>
        <w:t>door. The maximum occupancy is 4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adults with</w:t>
      </w:r>
      <w:r>
        <w:rPr>
          <w:rFonts w:ascii="Calibri" w:hAnsi="Calibri" w:cs="Calibri"/>
          <w:bCs/>
          <w:sz w:val="21"/>
          <w:szCs w:val="21"/>
          <w:lang w:val="en-US"/>
        </w:rPr>
        <w:t xml:space="preserve"> 2 children.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  <w:t>Baby cot is available free of charge, upon prior request.</w:t>
      </w:r>
      <w:r>
        <w:rPr>
          <w:rFonts w:ascii="Calibri" w:hAnsi="Calibri" w:cs="Calibri"/>
          <w:bCs/>
          <w:sz w:val="21"/>
          <w:szCs w:val="21"/>
          <w:lang w:val="en-US"/>
        </w:rPr>
        <w:t xml:space="preserve"> –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  <w:t>The hotel and its adjoining infrastructure are not accessible for people in wheelchairs. The hotel does not have premises, adjusted for accommodating people with mobility difficulties.</w:t>
      </w:r>
      <w:r w:rsidRPr="008514FF">
        <w:rPr>
          <w:rFonts w:ascii="Calibri" w:hAnsi="Calibri" w:cs="Calibri"/>
          <w:b/>
          <w:bCs/>
          <w:color w:val="FF0000"/>
          <w:sz w:val="21"/>
          <w:szCs w:val="21"/>
          <w:highlight w:val="yellow"/>
          <w:lang w:val="bg-BG"/>
        </w:rPr>
        <w:t xml:space="preserve"> 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  <w:t>Accommodat</w:t>
      </w:r>
      <w:r>
        <w:rPr>
          <w:rFonts w:ascii="Calibri" w:hAnsi="Calibri" w:cs="Calibri"/>
          <w:bCs/>
          <w:sz w:val="21"/>
          <w:szCs w:val="21"/>
          <w:lang w:val="en-US"/>
        </w:rPr>
        <w:t xml:space="preserve">ion with pets is allowed </w:t>
      </w:r>
      <w:r w:rsidR="001E309D">
        <w:rPr>
          <w:rFonts w:ascii="Calibri" w:hAnsi="Calibri" w:cs="Calibri"/>
          <w:bCs/>
          <w:sz w:val="21"/>
          <w:szCs w:val="21"/>
          <w:lang w:val="en-US"/>
        </w:rPr>
        <w:t xml:space="preserve">with </w:t>
      </w:r>
      <w:r w:rsidR="001E309D" w:rsidRPr="00703539">
        <w:rPr>
          <w:rFonts w:ascii="Calibri" w:hAnsi="Calibri" w:cs="Calibri"/>
          <w:bCs/>
          <w:sz w:val="21"/>
          <w:szCs w:val="21"/>
          <w:lang w:val="en-US"/>
        </w:rPr>
        <w:t>extra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payment.</w:t>
      </w:r>
      <w:r w:rsidRPr="008514FF">
        <w:rPr>
          <w:rFonts w:ascii="Calibri" w:hAnsi="Calibri" w:cs="Calibri"/>
          <w:b/>
          <w:bCs/>
          <w:color w:val="FF0000"/>
          <w:sz w:val="21"/>
          <w:szCs w:val="21"/>
          <w:highlight w:val="yellow"/>
          <w:lang w:val="bg-BG"/>
        </w:rPr>
        <w:t xml:space="preserve"> </w:t>
      </w:r>
      <w:r w:rsidRPr="001403BF">
        <w:rPr>
          <w:rFonts w:ascii="Calibri" w:hAnsi="Calibri" w:cs="Calibri"/>
          <w:b/>
          <w:bCs/>
          <w:sz w:val="21"/>
          <w:szCs w:val="21"/>
          <w:lang w:val="bg-BG"/>
        </w:rPr>
        <w:t xml:space="preserve">-5 </w:t>
      </w:r>
      <w:r w:rsidRPr="001403BF">
        <w:rPr>
          <w:rFonts w:ascii="Calibri" w:hAnsi="Calibri" w:cs="Calibri"/>
          <w:b/>
          <w:bCs/>
          <w:sz w:val="21"/>
          <w:szCs w:val="21"/>
          <w:lang w:val="en-US"/>
        </w:rPr>
        <w:t>euro</w:t>
      </w:r>
      <w:r w:rsidR="001403BF" w:rsidRPr="001403BF">
        <w:rPr>
          <w:rFonts w:ascii="Calibri" w:hAnsi="Calibri" w:cs="Calibri"/>
          <w:b/>
          <w:bCs/>
          <w:sz w:val="21"/>
          <w:szCs w:val="21"/>
          <w:lang w:val="en-US"/>
        </w:rPr>
        <w:t xml:space="preserve"> per day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 xml:space="preserve">About the hotel: 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Aparthotel Dream has a restaurant with three separate halls, each with a different atmosphere and interior, suitable for conducting work meetings and seminars, since the main hall could be transformed into a modern conference hall with a capacity of 150 places. At guests’ disposal there is also a cozy lobby bar, where the pleasant atmosphere is maintained by a lovely fireplace. An indoor guarded parking, a ski wardrobe for personal equipment, a billiards hall and a luggage room are also available.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 xml:space="preserve">Sports and SPA: 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The relax zone of Aparthotel Dream is equipped with an indoor swimming pool, a sauna and massage rooms. The hotel offers “Authentic Russian bath” package, including a two-hour stay, 100 gr. of an alcoholic beverage, beer, food, as well as a sauna with traditional brooms, followed by diving in a bucket with cold water, which helps to eliminate toxins from the body and strengthen the immune system.</w:t>
      </w:r>
      <w:r>
        <w:rPr>
          <w:rFonts w:ascii="Calibri" w:hAnsi="Calibri" w:cs="Calibri"/>
          <w:bCs/>
          <w:sz w:val="21"/>
          <w:szCs w:val="21"/>
          <w:lang w:val="bg-BG"/>
        </w:rPr>
        <w:t xml:space="preserve"> </w:t>
      </w:r>
      <w:r>
        <w:rPr>
          <w:rFonts w:ascii="Calibri" w:hAnsi="Calibri" w:cs="Calibri"/>
          <w:bCs/>
          <w:sz w:val="21"/>
          <w:szCs w:val="21"/>
          <w:lang w:val="en-US"/>
        </w:rPr>
        <w:t xml:space="preserve">Also you can book and without food and </w:t>
      </w:r>
      <w:r w:rsidR="001E309D">
        <w:rPr>
          <w:rFonts w:ascii="Calibri" w:hAnsi="Calibri" w:cs="Calibri"/>
          <w:bCs/>
          <w:sz w:val="21"/>
          <w:szCs w:val="21"/>
          <w:lang w:val="en-US"/>
        </w:rPr>
        <w:t>beverages,</w:t>
      </w:r>
      <w:r>
        <w:rPr>
          <w:rFonts w:ascii="Calibri" w:hAnsi="Calibri" w:cs="Calibri"/>
          <w:bCs/>
          <w:sz w:val="21"/>
          <w:szCs w:val="21"/>
          <w:lang w:val="en-US"/>
        </w:rPr>
        <w:t xml:space="preserve"> but that is also paid service</w:t>
      </w:r>
    </w:p>
    <w:p w14:paraId="43E2FC20" w14:textId="1BD74A37" w:rsidR="0008210B" w:rsidRPr="00703539" w:rsidRDefault="0008210B" w:rsidP="001E309D">
      <w:pPr>
        <w:rPr>
          <w:rFonts w:ascii="Calibri" w:hAnsi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  <w:lang w:val="en-US"/>
        </w:rPr>
        <w:t xml:space="preserve">BB </w:t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 xml:space="preserve">in DREAM APARTMENTS </w:t>
      </w:r>
      <w:r>
        <w:rPr>
          <w:rFonts w:ascii="Calibri" w:hAnsi="Calibri" w:cs="Calibri"/>
          <w:b/>
          <w:bCs/>
          <w:sz w:val="21"/>
          <w:szCs w:val="21"/>
          <w:lang w:val="en-US"/>
        </w:rPr>
        <w:t>*** for Winter Season 202</w:t>
      </w:r>
      <w:r w:rsidR="001403BF">
        <w:rPr>
          <w:rFonts w:ascii="Calibri" w:hAnsi="Calibri" w:cs="Calibri"/>
          <w:b/>
          <w:bCs/>
          <w:sz w:val="21"/>
          <w:szCs w:val="21"/>
          <w:lang w:val="en-US"/>
        </w:rPr>
        <w:t>4</w:t>
      </w:r>
      <w:r>
        <w:rPr>
          <w:rFonts w:ascii="Calibri" w:hAnsi="Calibri" w:cs="Calibri"/>
          <w:b/>
          <w:bCs/>
          <w:sz w:val="21"/>
          <w:szCs w:val="21"/>
          <w:lang w:val="en-US"/>
        </w:rPr>
        <w:t>/202</w:t>
      </w:r>
      <w:r w:rsidR="00FB2EE6">
        <w:rPr>
          <w:rFonts w:ascii="Calibri" w:hAnsi="Calibri" w:cs="Calibri"/>
          <w:b/>
          <w:bCs/>
          <w:sz w:val="21"/>
          <w:szCs w:val="21"/>
          <w:lang w:val="bg-BG"/>
        </w:rPr>
        <w:t>5</w:t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 xml:space="preserve"> include:</w:t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>Food and beverages:</w:t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Breakfast on a buffet with coffee, warm beverages, juices from a machine and water included – 07:30 – 10:00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  <w:t>*In case there are less than 20 guests, the breakfast is on a menu.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>Sports and entertainment:</w:t>
      </w:r>
      <w:bookmarkStart w:id="0" w:name="_GoBack"/>
      <w:bookmarkEnd w:id="0"/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Indoor swimming pool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  <w:t>Sauna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  <w:t>Ski wardrobe for personal equipment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  <w:t>Wi-Fi internet access throughout the hotel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>For the children:</w:t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Kids’ area for children between 3 and 12 y.o.</w:t>
      </w:r>
      <w:r w:rsidRPr="00703539">
        <w:rPr>
          <w:rFonts w:ascii="Calibri" w:hAnsi="Calibri" w:cs="Calibri"/>
          <w:bCs/>
          <w:sz w:val="21"/>
          <w:szCs w:val="21"/>
          <w:lang w:val="bg-BG"/>
        </w:rPr>
        <w:br/>
      </w:r>
      <w:r w:rsidRPr="00703539">
        <w:rPr>
          <w:rFonts w:ascii="Calibri" w:hAnsi="Calibri" w:cs="Calibri"/>
          <w:bCs/>
          <w:sz w:val="21"/>
          <w:szCs w:val="21"/>
          <w:lang w:val="bg-BG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 xml:space="preserve">Parking: 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>unguarded parking spots around the hotel, upon availability</w:t>
      </w:r>
      <w:r>
        <w:rPr>
          <w:rFonts w:ascii="Calibri" w:hAnsi="Calibri" w:cs="Calibri"/>
          <w:bCs/>
          <w:sz w:val="21"/>
          <w:szCs w:val="21"/>
          <w:lang w:val="en-US"/>
        </w:rPr>
        <w:t xml:space="preserve">. </w:t>
      </w:r>
      <w:r w:rsidRPr="00F11A26">
        <w:rPr>
          <w:rFonts w:ascii="Calibri" w:hAnsi="Calibri" w:cs="Calibri"/>
          <w:bCs/>
          <w:sz w:val="21"/>
          <w:szCs w:val="21"/>
          <w:lang w:val="en-US"/>
        </w:rPr>
        <w:t>The hotel reserves the right to change the price of the parking at any time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t>Services against extra payment:</w:t>
      </w:r>
      <w:r w:rsidRPr="00703539">
        <w:rPr>
          <w:rFonts w:ascii="Calibri" w:hAnsi="Calibri" w:cs="Calibri"/>
          <w:b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lastRenderedPageBreak/>
        <w:t>Billiards hall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  <w:t>Massages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  <w:t>Relax and SPA packages and procedure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  <w:t xml:space="preserve">Indoor guarded parking – </w:t>
      </w:r>
      <w:r w:rsidR="001403BF">
        <w:rPr>
          <w:rFonts w:ascii="Calibri" w:hAnsi="Calibri" w:cs="Calibri"/>
          <w:bCs/>
          <w:sz w:val="21"/>
          <w:szCs w:val="21"/>
          <w:lang w:val="en-US"/>
        </w:rPr>
        <w:t>10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t xml:space="preserve"> EUR per day</w:t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703539">
        <w:rPr>
          <w:rFonts w:ascii="Calibri" w:hAnsi="Calibri" w:cs="Calibri"/>
          <w:bCs/>
          <w:sz w:val="21"/>
          <w:szCs w:val="21"/>
          <w:lang w:val="en-US"/>
        </w:rPr>
        <w:br/>
      </w:r>
      <w:r w:rsidRPr="00F11A26">
        <w:rPr>
          <w:rFonts w:ascii="Calibri" w:hAnsi="Calibri"/>
          <w:sz w:val="21"/>
          <w:szCs w:val="21"/>
        </w:rPr>
        <w:t>** Depending on weather conditions, some of the hotel's facilities may not be fully functional at the beginning and end of the season.</w:t>
      </w:r>
    </w:p>
    <w:p w14:paraId="75EF234D" w14:textId="77777777" w:rsidR="00066F1C" w:rsidRDefault="00066F1C"/>
    <w:sectPr w:rsidR="00066F1C" w:rsidSect="006C62BD">
      <w:footerReference w:type="even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61FA6" w14:textId="77777777" w:rsidR="0068195C" w:rsidRDefault="0068195C">
      <w:r>
        <w:separator/>
      </w:r>
    </w:p>
  </w:endnote>
  <w:endnote w:type="continuationSeparator" w:id="0">
    <w:p w14:paraId="61DFFB95" w14:textId="77777777" w:rsidR="0068195C" w:rsidRDefault="00681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E6635" w14:textId="77777777" w:rsidR="00066F1C" w:rsidRDefault="0008210B" w:rsidP="00CD76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03C7DC" w14:textId="77777777" w:rsidR="00066F1C" w:rsidRDefault="00066F1C" w:rsidP="00CD76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659AB2" w14:textId="77777777" w:rsidR="0068195C" w:rsidRDefault="0068195C">
      <w:r>
        <w:separator/>
      </w:r>
    </w:p>
  </w:footnote>
  <w:footnote w:type="continuationSeparator" w:id="0">
    <w:p w14:paraId="617F5095" w14:textId="77777777" w:rsidR="0068195C" w:rsidRDefault="006819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210B"/>
    <w:rsid w:val="00066F1C"/>
    <w:rsid w:val="0008210B"/>
    <w:rsid w:val="001403BF"/>
    <w:rsid w:val="001E309D"/>
    <w:rsid w:val="00572D2D"/>
    <w:rsid w:val="0068195C"/>
    <w:rsid w:val="006A306B"/>
    <w:rsid w:val="006C62BD"/>
    <w:rsid w:val="00782098"/>
    <w:rsid w:val="00A6338E"/>
    <w:rsid w:val="00FB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4FB46D"/>
  <w15:docId w15:val="{D3159033-BFF7-4081-A493-28615BA7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8210B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08210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082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DF86C6-1773-42A0-A4BA-4102EFC82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PC-User</cp:lastModifiedBy>
  <cp:revision>5</cp:revision>
  <cp:lastPrinted>2022-12-15T08:38:00Z</cp:lastPrinted>
  <dcterms:created xsi:type="dcterms:W3CDTF">2022-12-15T08:36:00Z</dcterms:created>
  <dcterms:modified xsi:type="dcterms:W3CDTF">2024-05-22T08:18:00Z</dcterms:modified>
</cp:coreProperties>
</file>